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71C3A" w14:textId="77777777" w:rsidR="001A70B1" w:rsidRPr="00B07A61" w:rsidRDefault="001A70B1" w:rsidP="001A70B1">
      <w:pPr>
        <w:autoSpaceDE w:val="0"/>
        <w:autoSpaceDN w:val="0"/>
        <w:adjustRightInd w:val="0"/>
        <w:jc w:val="both"/>
        <w:rPr>
          <w:rFonts w:ascii="Garamond" w:eastAsia="Times New Roman" w:hAnsi="Garamond"/>
          <w:lang w:eastAsia="it-IT"/>
        </w:rPr>
      </w:pPr>
    </w:p>
    <w:p w14:paraId="63A2D75A" w14:textId="77777777" w:rsidR="001A70B1" w:rsidRPr="00D9441C" w:rsidRDefault="001A70B1" w:rsidP="001A70B1">
      <w:pPr>
        <w:tabs>
          <w:tab w:val="left" w:pos="8365"/>
        </w:tabs>
        <w:autoSpaceDE w:val="0"/>
        <w:autoSpaceDN w:val="0"/>
        <w:adjustRightInd w:val="0"/>
        <w:jc w:val="both"/>
        <w:rPr>
          <w:rFonts w:ascii="Garamond" w:hAnsi="Garamond"/>
        </w:rPr>
      </w:pPr>
      <w:r w:rsidRPr="00D9441C">
        <w:rPr>
          <w:rFonts w:ascii="Garamond" w:hAnsi="Garamond"/>
        </w:rPr>
        <w:t>Allegato 1 - Modulo presentazione domanda</w:t>
      </w:r>
    </w:p>
    <w:p w14:paraId="792C8251" w14:textId="77777777" w:rsidR="001A70B1" w:rsidRPr="00447A5E" w:rsidRDefault="001A70B1" w:rsidP="001A70B1">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2615E7">
        <w:rPr>
          <w:rFonts w:ascii="Garamond" w:hAnsi="Garamond"/>
          <w:b/>
          <w:bCs/>
          <w:sz w:val="24"/>
          <w:szCs w:val="24"/>
        </w:rPr>
        <w:t>UNIVDA/FAR4/0</w:t>
      </w:r>
      <w:r>
        <w:rPr>
          <w:rFonts w:ascii="Garamond" w:hAnsi="Garamond"/>
          <w:b/>
          <w:bCs/>
          <w:sz w:val="24"/>
          <w:szCs w:val="24"/>
        </w:rPr>
        <w:t>1</w:t>
      </w:r>
      <w:r w:rsidRPr="002615E7">
        <w:rPr>
          <w:rFonts w:ascii="Garamond" w:hAnsi="Garamond"/>
          <w:b/>
          <w:bCs/>
          <w:sz w:val="24"/>
          <w:szCs w:val="24"/>
        </w:rPr>
        <w:t>/2024</w:t>
      </w:r>
    </w:p>
    <w:p w14:paraId="3B904979" w14:textId="77777777" w:rsidR="001A70B1" w:rsidRPr="00D9441C" w:rsidRDefault="001A70B1" w:rsidP="001A70B1">
      <w:pPr>
        <w:pStyle w:val="Intestazione"/>
        <w:tabs>
          <w:tab w:val="clear" w:pos="4819"/>
        </w:tabs>
        <w:ind w:left="4820" w:right="-2"/>
        <w:rPr>
          <w:rFonts w:ascii="Garamond" w:hAnsi="Garamond"/>
          <w:sz w:val="24"/>
          <w:szCs w:val="24"/>
        </w:rPr>
      </w:pPr>
    </w:p>
    <w:p w14:paraId="295F7E1A" w14:textId="77777777" w:rsidR="001A70B1" w:rsidRPr="00D9441C" w:rsidRDefault="001A70B1" w:rsidP="001A70B1">
      <w:pPr>
        <w:pStyle w:val="Intestazione"/>
        <w:tabs>
          <w:tab w:val="clear" w:pos="4819"/>
          <w:tab w:val="center" w:pos="6379"/>
        </w:tabs>
        <w:ind w:right="567" w:firstLine="6379"/>
        <w:rPr>
          <w:rFonts w:ascii="Garamond" w:hAnsi="Garamond"/>
          <w:sz w:val="24"/>
          <w:szCs w:val="24"/>
        </w:rPr>
      </w:pPr>
      <w:r w:rsidRPr="00D9441C">
        <w:rPr>
          <w:rFonts w:ascii="Garamond" w:hAnsi="Garamond"/>
          <w:sz w:val="24"/>
          <w:szCs w:val="24"/>
        </w:rPr>
        <w:t xml:space="preserve">Chiar.mo Direttore </w:t>
      </w:r>
    </w:p>
    <w:p w14:paraId="4F756870" w14:textId="77777777" w:rsidR="001A70B1" w:rsidRPr="00D9441C" w:rsidRDefault="001A70B1" w:rsidP="001A70B1">
      <w:pPr>
        <w:pStyle w:val="Intestazione"/>
        <w:tabs>
          <w:tab w:val="clear" w:pos="4819"/>
          <w:tab w:val="center" w:pos="6379"/>
        </w:tabs>
        <w:ind w:left="6379" w:right="-2" w:firstLine="5245"/>
        <w:rPr>
          <w:rFonts w:ascii="Garamond" w:hAnsi="Garamond"/>
          <w:sz w:val="24"/>
          <w:szCs w:val="24"/>
        </w:rPr>
      </w:pPr>
      <w:r w:rsidRPr="00D9441C">
        <w:rPr>
          <w:rFonts w:ascii="Garamond" w:hAnsi="Garamond"/>
          <w:sz w:val="24"/>
          <w:szCs w:val="24"/>
        </w:rPr>
        <w:t xml:space="preserve">      Dipartimento di Scienze</w:t>
      </w:r>
      <w:r>
        <w:rPr>
          <w:rFonts w:ascii="Garamond" w:hAnsi="Garamond"/>
          <w:sz w:val="24"/>
          <w:szCs w:val="24"/>
        </w:rPr>
        <w:t xml:space="preserve"> economiche e politiche</w:t>
      </w:r>
    </w:p>
    <w:p w14:paraId="663464FB" w14:textId="77777777" w:rsidR="001A70B1" w:rsidRPr="00D9441C" w:rsidRDefault="001A70B1" w:rsidP="001A70B1">
      <w:pPr>
        <w:pStyle w:val="Intestazione"/>
        <w:tabs>
          <w:tab w:val="clear" w:pos="4819"/>
          <w:tab w:val="center" w:pos="6379"/>
        </w:tabs>
        <w:ind w:right="-2" w:firstLine="6379"/>
        <w:rPr>
          <w:rFonts w:ascii="Garamond" w:hAnsi="Garamond"/>
          <w:sz w:val="24"/>
          <w:szCs w:val="24"/>
        </w:rPr>
      </w:pPr>
      <w:r w:rsidRPr="00D9441C">
        <w:rPr>
          <w:rFonts w:ascii="Garamond" w:hAnsi="Garamond"/>
          <w:sz w:val="24"/>
          <w:szCs w:val="24"/>
        </w:rPr>
        <w:t>Università della Valle d’Aosta -</w:t>
      </w:r>
    </w:p>
    <w:p w14:paraId="0312D84A" w14:textId="77777777" w:rsidR="001A70B1" w:rsidRPr="00D9441C" w:rsidRDefault="001A70B1" w:rsidP="001A70B1">
      <w:pPr>
        <w:pStyle w:val="Intestazione"/>
        <w:tabs>
          <w:tab w:val="clear" w:pos="4819"/>
          <w:tab w:val="center" w:pos="6379"/>
        </w:tabs>
        <w:ind w:left="6379" w:right="-1"/>
        <w:rPr>
          <w:rFonts w:ascii="Garamond" w:hAnsi="Garamond"/>
          <w:sz w:val="24"/>
          <w:szCs w:val="24"/>
        </w:rPr>
      </w:pPr>
      <w:r w:rsidRPr="00D9441C">
        <w:rPr>
          <w:rFonts w:ascii="Garamond" w:hAnsi="Garamond"/>
          <w:sz w:val="24"/>
          <w:szCs w:val="24"/>
        </w:rPr>
        <w:t>Université de la Vallée d’Aoste</w:t>
      </w:r>
    </w:p>
    <w:p w14:paraId="05003FF7" w14:textId="77777777" w:rsidR="001A70B1" w:rsidRPr="00D9441C" w:rsidRDefault="001A70B1" w:rsidP="001A70B1">
      <w:pPr>
        <w:pStyle w:val="Intestazione"/>
        <w:tabs>
          <w:tab w:val="clear" w:pos="4819"/>
          <w:tab w:val="center" w:pos="6379"/>
        </w:tabs>
        <w:ind w:right="567" w:firstLine="6379"/>
        <w:rPr>
          <w:rFonts w:ascii="Garamond" w:hAnsi="Garamond"/>
          <w:sz w:val="24"/>
          <w:szCs w:val="24"/>
        </w:rPr>
      </w:pPr>
    </w:p>
    <w:p w14:paraId="75A2993B" w14:textId="77777777" w:rsidR="001A70B1" w:rsidRPr="00D9441C" w:rsidRDefault="001A70B1" w:rsidP="001A70B1">
      <w:pPr>
        <w:pStyle w:val="Intestazione"/>
        <w:tabs>
          <w:tab w:val="clear" w:pos="4819"/>
          <w:tab w:val="center" w:pos="6379"/>
        </w:tabs>
        <w:ind w:left="6379" w:right="567" w:firstLine="5245"/>
        <w:rPr>
          <w:rFonts w:ascii="Garamond" w:hAnsi="Garamond"/>
          <w:sz w:val="24"/>
          <w:szCs w:val="24"/>
        </w:rPr>
      </w:pPr>
      <w:proofErr w:type="spellStart"/>
      <w:r w:rsidRPr="00D9441C">
        <w:rPr>
          <w:rFonts w:ascii="Garamond" w:hAnsi="Garamond"/>
          <w:sz w:val="24"/>
          <w:szCs w:val="24"/>
        </w:rPr>
        <w:t>U</w:t>
      </w:r>
      <w:r>
        <w:rPr>
          <w:rFonts w:ascii="Garamond" w:hAnsi="Garamond"/>
          <w:sz w:val="24"/>
          <w:szCs w:val="24"/>
        </w:rPr>
        <w:t>Ufficio</w:t>
      </w:r>
      <w:proofErr w:type="spellEnd"/>
      <w:r w:rsidRPr="00D9441C">
        <w:rPr>
          <w:rFonts w:ascii="Garamond" w:hAnsi="Garamond"/>
          <w:sz w:val="24"/>
          <w:szCs w:val="24"/>
        </w:rPr>
        <w:t xml:space="preserve"> Protocollo e Gestione documentale</w:t>
      </w:r>
    </w:p>
    <w:p w14:paraId="79DD6D99" w14:textId="77777777" w:rsidR="001A70B1" w:rsidRPr="00D9441C" w:rsidRDefault="001A70B1" w:rsidP="001A70B1">
      <w:pPr>
        <w:pStyle w:val="Intestazione"/>
        <w:tabs>
          <w:tab w:val="clear" w:pos="4819"/>
          <w:tab w:val="center" w:pos="6379"/>
        </w:tabs>
        <w:ind w:right="567" w:firstLine="6379"/>
        <w:rPr>
          <w:rFonts w:ascii="Garamond" w:hAnsi="Garamond"/>
          <w:sz w:val="24"/>
          <w:szCs w:val="24"/>
        </w:rPr>
      </w:pPr>
    </w:p>
    <w:p w14:paraId="3EC27D58" w14:textId="77777777" w:rsidR="001A70B1" w:rsidRPr="00D9441C" w:rsidRDefault="001A70B1" w:rsidP="001A70B1">
      <w:pPr>
        <w:pStyle w:val="Intestazione"/>
        <w:tabs>
          <w:tab w:val="clear" w:pos="4819"/>
          <w:tab w:val="center" w:pos="6379"/>
        </w:tabs>
        <w:ind w:right="567" w:firstLine="6379"/>
        <w:rPr>
          <w:rFonts w:ascii="Garamond" w:hAnsi="Garamond"/>
          <w:sz w:val="24"/>
          <w:szCs w:val="24"/>
        </w:rPr>
      </w:pPr>
      <w:hyperlink r:id="rId7" w:history="1">
        <w:r w:rsidRPr="00D9441C">
          <w:rPr>
            <w:rStyle w:val="Collegamentoipertestuale"/>
            <w:rFonts w:ascii="Garamond" w:hAnsi="Garamond"/>
            <w:sz w:val="24"/>
            <w:szCs w:val="24"/>
          </w:rPr>
          <w:t>protocollo@pec.univda.it</w:t>
        </w:r>
      </w:hyperlink>
    </w:p>
    <w:p w14:paraId="464F6F10" w14:textId="77777777" w:rsidR="001A70B1" w:rsidRPr="00D9441C" w:rsidRDefault="001A70B1" w:rsidP="001A70B1">
      <w:pPr>
        <w:pStyle w:val="Intestazione"/>
        <w:tabs>
          <w:tab w:val="clear" w:pos="4819"/>
          <w:tab w:val="center" w:pos="6379"/>
        </w:tabs>
        <w:ind w:right="567" w:firstLine="6379"/>
        <w:rPr>
          <w:rFonts w:ascii="Garamond" w:hAnsi="Garamond"/>
          <w:b/>
          <w:sz w:val="24"/>
          <w:szCs w:val="24"/>
        </w:rPr>
      </w:pPr>
      <w:hyperlink r:id="rId8"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70648756" w14:textId="77777777" w:rsidR="001A70B1" w:rsidRPr="00D9441C" w:rsidRDefault="001A70B1" w:rsidP="001A70B1">
      <w:pPr>
        <w:pStyle w:val="Intestazione"/>
        <w:ind w:right="567"/>
        <w:rPr>
          <w:rFonts w:ascii="Garamond" w:hAnsi="Garamond"/>
          <w:b/>
          <w:sz w:val="24"/>
          <w:szCs w:val="24"/>
        </w:rPr>
      </w:pPr>
    </w:p>
    <w:p w14:paraId="5BA8D5DE" w14:textId="77777777" w:rsidR="001A70B1" w:rsidRPr="009F4D17" w:rsidRDefault="001A70B1" w:rsidP="001A70B1">
      <w:pPr>
        <w:jc w:val="both"/>
        <w:rPr>
          <w:rFonts w:ascii="Garamond" w:hAnsi="Garamond"/>
          <w:bCs/>
        </w:rPr>
      </w:pPr>
      <w:r w:rsidRPr="002615E7">
        <w:rPr>
          <w:rFonts w:ascii="Garamond" w:hAnsi="Garamond"/>
          <w:b/>
        </w:rPr>
        <w:t xml:space="preserve">OGGETTO: </w:t>
      </w:r>
      <w:r w:rsidRPr="002615E7">
        <w:rPr>
          <w:rFonts w:ascii="Garamond" w:hAnsi="Garamond"/>
          <w:b/>
        </w:rPr>
        <w:tab/>
      </w:r>
      <w:r>
        <w:rPr>
          <w:rFonts w:ascii="Garamond" w:hAnsi="Garamond"/>
          <w:bCs/>
        </w:rPr>
        <w:t>D</w:t>
      </w:r>
      <w:r w:rsidRPr="009F4D17">
        <w:rPr>
          <w:rFonts w:ascii="Garamond" w:hAnsi="Garamond"/>
          <w:bCs/>
        </w:rPr>
        <w:t>omanda di partecipazione all’istruttoria per il conferimento</w:t>
      </w:r>
      <w:r w:rsidRPr="009F4D17">
        <w:rPr>
          <w:rFonts w:ascii="Garamond" w:eastAsia="Times New Roman" w:hAnsi="Garamond"/>
          <w:bCs/>
          <w:lang w:eastAsia="it-IT"/>
        </w:rPr>
        <w:t xml:space="preserve"> </w:t>
      </w:r>
      <w:r w:rsidRPr="009F4D17">
        <w:rPr>
          <w:rFonts w:ascii="Garamond" w:hAnsi="Garamond"/>
          <w:bCs/>
        </w:rPr>
        <w:t xml:space="preserve">di un assegno di ricerca, della durata di 24 mesi, ai sensi del </w:t>
      </w:r>
      <w:r>
        <w:rPr>
          <w:rFonts w:ascii="Garamond" w:hAnsi="Garamond"/>
          <w:bCs/>
        </w:rPr>
        <w:t>R</w:t>
      </w:r>
      <w:r w:rsidRPr="009F4D17">
        <w:rPr>
          <w:rFonts w:ascii="Garamond" w:hAnsi="Garamond"/>
          <w:bCs/>
        </w:rPr>
        <w:t xml:space="preserve">egolamento di </w:t>
      </w:r>
      <w:r>
        <w:rPr>
          <w:rFonts w:ascii="Garamond" w:hAnsi="Garamond"/>
          <w:bCs/>
        </w:rPr>
        <w:t>A</w:t>
      </w:r>
      <w:r w:rsidRPr="009F4D17">
        <w:rPr>
          <w:rFonts w:ascii="Garamond" w:hAnsi="Garamond"/>
          <w:bCs/>
        </w:rPr>
        <w:t xml:space="preserve">teneo per il conferimento di assegni di ricerca di cui all’articolo 22 della </w:t>
      </w:r>
      <w:r>
        <w:rPr>
          <w:rFonts w:ascii="Garamond" w:hAnsi="Garamond"/>
          <w:bCs/>
        </w:rPr>
        <w:t>L</w:t>
      </w:r>
      <w:r w:rsidRPr="009F4D17">
        <w:rPr>
          <w:rFonts w:ascii="Garamond" w:hAnsi="Garamond"/>
          <w:bCs/>
        </w:rPr>
        <w:t>egge 30 dicembre 2010, n. 240, tipologia b), nell’ambito del progetto dal titolo “</w:t>
      </w:r>
      <w:r w:rsidRPr="009F4D17">
        <w:rPr>
          <w:rFonts w:ascii="Garamond" w:hAnsi="Garamond"/>
          <w:bCs/>
          <w:i/>
          <w:iCs/>
        </w:rPr>
        <w:t>Sostenibilità e resilienza nei territori montani: istruzione, economia, disuguaglianza, e autonomie regionali</w:t>
      </w:r>
      <w:r w:rsidRPr="009F4D17">
        <w:rPr>
          <w:rFonts w:ascii="Garamond" w:hAnsi="Garamond"/>
          <w:bCs/>
        </w:rPr>
        <w:t>”, di cui all’</w:t>
      </w:r>
      <w:r>
        <w:rPr>
          <w:rFonts w:ascii="Garamond" w:hAnsi="Garamond"/>
          <w:bCs/>
        </w:rPr>
        <w:t>A</w:t>
      </w:r>
      <w:r w:rsidRPr="009F4D17">
        <w:rPr>
          <w:rFonts w:ascii="Garamond" w:hAnsi="Garamond"/>
          <w:bCs/>
        </w:rPr>
        <w:t xml:space="preserve">vviso pubblico per la presentazione, da parte delle università aventi sede operativa nel territorio della </w:t>
      </w:r>
      <w:r>
        <w:rPr>
          <w:rFonts w:ascii="Garamond" w:hAnsi="Garamond"/>
          <w:bCs/>
        </w:rPr>
        <w:t>R</w:t>
      </w:r>
      <w:r w:rsidRPr="009F4D17">
        <w:rPr>
          <w:rFonts w:ascii="Garamond" w:hAnsi="Garamond"/>
          <w:bCs/>
        </w:rPr>
        <w:t xml:space="preserve">egione </w:t>
      </w:r>
      <w:r>
        <w:rPr>
          <w:rFonts w:ascii="Garamond" w:hAnsi="Garamond"/>
          <w:bCs/>
        </w:rPr>
        <w:t>A</w:t>
      </w:r>
      <w:r w:rsidRPr="009F4D17">
        <w:rPr>
          <w:rFonts w:ascii="Garamond" w:hAnsi="Garamond"/>
          <w:bCs/>
        </w:rPr>
        <w:t xml:space="preserve">utonoma </w:t>
      </w:r>
      <w:r>
        <w:rPr>
          <w:rFonts w:ascii="Garamond" w:hAnsi="Garamond"/>
          <w:bCs/>
        </w:rPr>
        <w:t>V</w:t>
      </w:r>
      <w:r w:rsidRPr="009F4D17">
        <w:rPr>
          <w:rFonts w:ascii="Garamond" w:hAnsi="Garamond"/>
          <w:bCs/>
        </w:rPr>
        <w:t>alle d’</w:t>
      </w:r>
      <w:r>
        <w:rPr>
          <w:rFonts w:ascii="Garamond" w:hAnsi="Garamond"/>
          <w:bCs/>
        </w:rPr>
        <w:t>A</w:t>
      </w:r>
      <w:r w:rsidRPr="009F4D17">
        <w:rPr>
          <w:rFonts w:ascii="Garamond" w:hAnsi="Garamond"/>
          <w:bCs/>
        </w:rPr>
        <w:t xml:space="preserve">osta, di un progetto inerente all’erogazione di assegni di ricerca nell’ambito del </w:t>
      </w:r>
      <w:r>
        <w:rPr>
          <w:rFonts w:ascii="Garamond" w:hAnsi="Garamond"/>
          <w:bCs/>
        </w:rPr>
        <w:t>PR FSE</w:t>
      </w:r>
      <w:r w:rsidRPr="009F4D17">
        <w:rPr>
          <w:rFonts w:ascii="Garamond" w:hAnsi="Garamond"/>
          <w:bCs/>
        </w:rPr>
        <w:t xml:space="preserve">+ 2021/2027 della </w:t>
      </w:r>
      <w:r>
        <w:rPr>
          <w:rFonts w:ascii="Garamond" w:hAnsi="Garamond"/>
          <w:bCs/>
        </w:rPr>
        <w:t>R</w:t>
      </w:r>
      <w:r w:rsidRPr="009F4D17">
        <w:rPr>
          <w:rFonts w:ascii="Garamond" w:hAnsi="Garamond"/>
          <w:bCs/>
        </w:rPr>
        <w:t xml:space="preserve">egione </w:t>
      </w:r>
      <w:r>
        <w:rPr>
          <w:rFonts w:ascii="Garamond" w:hAnsi="Garamond"/>
          <w:bCs/>
        </w:rPr>
        <w:t>A</w:t>
      </w:r>
      <w:r w:rsidRPr="009F4D17">
        <w:rPr>
          <w:rFonts w:ascii="Garamond" w:hAnsi="Garamond"/>
          <w:bCs/>
        </w:rPr>
        <w:t xml:space="preserve">utonoma </w:t>
      </w:r>
      <w:r>
        <w:rPr>
          <w:rFonts w:ascii="Garamond" w:hAnsi="Garamond"/>
          <w:bCs/>
        </w:rPr>
        <w:t>V</w:t>
      </w:r>
      <w:r w:rsidRPr="009F4D17">
        <w:rPr>
          <w:rFonts w:ascii="Garamond" w:hAnsi="Garamond"/>
          <w:bCs/>
        </w:rPr>
        <w:t>alle d’</w:t>
      </w:r>
      <w:r>
        <w:rPr>
          <w:rFonts w:ascii="Garamond" w:hAnsi="Garamond"/>
          <w:bCs/>
        </w:rPr>
        <w:t>A</w:t>
      </w:r>
      <w:r w:rsidRPr="009F4D17">
        <w:rPr>
          <w:rFonts w:ascii="Garamond" w:hAnsi="Garamond"/>
          <w:bCs/>
        </w:rPr>
        <w:t xml:space="preserve">osta. </w:t>
      </w:r>
      <w:r>
        <w:rPr>
          <w:rFonts w:ascii="Garamond" w:hAnsi="Garamond"/>
          <w:bCs/>
        </w:rPr>
        <w:t>C</w:t>
      </w:r>
      <w:r w:rsidRPr="009F4D17">
        <w:rPr>
          <w:rFonts w:ascii="Garamond" w:hAnsi="Garamond"/>
          <w:bCs/>
        </w:rPr>
        <w:t xml:space="preserve">odice </w:t>
      </w:r>
      <w:r>
        <w:rPr>
          <w:rFonts w:ascii="Garamond" w:hAnsi="Garamond"/>
          <w:bCs/>
        </w:rPr>
        <w:t>A</w:t>
      </w:r>
      <w:r w:rsidRPr="009F4D17">
        <w:rPr>
          <w:rFonts w:ascii="Garamond" w:hAnsi="Garamond"/>
          <w:bCs/>
        </w:rPr>
        <w:t>vviso 24</w:t>
      </w:r>
      <w:r>
        <w:rPr>
          <w:rFonts w:ascii="Garamond" w:hAnsi="Garamond"/>
          <w:bCs/>
        </w:rPr>
        <w:t>AJ</w:t>
      </w:r>
      <w:r w:rsidRPr="009F4D17">
        <w:rPr>
          <w:rFonts w:ascii="Garamond" w:hAnsi="Garamond"/>
          <w:bCs/>
        </w:rPr>
        <w:t>– codice progetto FSE.44406.24AJ.0.0001. CUP B63C24001040008, afferente all’area CUN 14: “</w:t>
      </w:r>
      <w:r>
        <w:rPr>
          <w:rFonts w:ascii="Garamond" w:hAnsi="Garamond"/>
          <w:bCs/>
        </w:rPr>
        <w:t>S</w:t>
      </w:r>
      <w:r w:rsidRPr="009F4D17">
        <w:rPr>
          <w:rFonts w:ascii="Garamond" w:hAnsi="Garamond"/>
          <w:bCs/>
        </w:rPr>
        <w:t>cienze politiche e sociali”</w:t>
      </w:r>
      <w:r>
        <w:rPr>
          <w:rFonts w:ascii="Garamond" w:hAnsi="Garamond"/>
          <w:bCs/>
        </w:rPr>
        <w:t>;</w:t>
      </w:r>
      <w:r w:rsidRPr="009F4D17">
        <w:rPr>
          <w:rFonts w:ascii="Garamond" w:hAnsi="Garamond"/>
          <w:bCs/>
        </w:rPr>
        <w:t xml:space="preserve"> </w:t>
      </w:r>
      <w:r>
        <w:rPr>
          <w:rFonts w:ascii="Garamond" w:hAnsi="Garamond"/>
          <w:bCs/>
        </w:rPr>
        <w:t>G</w:t>
      </w:r>
      <w:r w:rsidRPr="009F4D17">
        <w:rPr>
          <w:rFonts w:ascii="Garamond" w:hAnsi="Garamond"/>
          <w:bCs/>
        </w:rPr>
        <w:t xml:space="preserve">ruppo </w:t>
      </w:r>
      <w:r>
        <w:rPr>
          <w:rFonts w:ascii="Garamond" w:hAnsi="Garamond"/>
          <w:bCs/>
        </w:rPr>
        <w:t>S</w:t>
      </w:r>
      <w:r w:rsidRPr="009F4D17">
        <w:rPr>
          <w:rFonts w:ascii="Garamond" w:hAnsi="Garamond"/>
          <w:bCs/>
        </w:rPr>
        <w:t>cientifico</w:t>
      </w:r>
      <w:r>
        <w:rPr>
          <w:rFonts w:ascii="Garamond" w:hAnsi="Garamond"/>
          <w:bCs/>
        </w:rPr>
        <w:t xml:space="preserve"> D</w:t>
      </w:r>
      <w:r w:rsidRPr="009F4D17">
        <w:rPr>
          <w:rFonts w:ascii="Garamond" w:hAnsi="Garamond"/>
          <w:bCs/>
        </w:rPr>
        <w:t>isciplinare: 14/</w:t>
      </w:r>
      <w:r>
        <w:rPr>
          <w:rFonts w:ascii="Garamond" w:hAnsi="Garamond"/>
          <w:bCs/>
        </w:rPr>
        <w:t>GSPS</w:t>
      </w:r>
      <w:r w:rsidRPr="009F4D17">
        <w:rPr>
          <w:rFonts w:ascii="Garamond" w:hAnsi="Garamond"/>
          <w:bCs/>
        </w:rPr>
        <w:t>-03 “</w:t>
      </w:r>
      <w:r>
        <w:rPr>
          <w:rFonts w:ascii="Garamond" w:hAnsi="Garamond"/>
          <w:bCs/>
        </w:rPr>
        <w:t>S</w:t>
      </w:r>
      <w:r w:rsidRPr="009F4D17">
        <w:rPr>
          <w:rFonts w:ascii="Garamond" w:hAnsi="Garamond"/>
          <w:bCs/>
        </w:rPr>
        <w:t>toria del pensiero e delle istituzioni politiche”</w:t>
      </w:r>
      <w:r>
        <w:rPr>
          <w:rFonts w:ascii="Garamond" w:hAnsi="Garamond"/>
          <w:bCs/>
        </w:rPr>
        <w:t>;</w:t>
      </w:r>
      <w:r w:rsidRPr="009F4D17">
        <w:rPr>
          <w:rFonts w:ascii="Garamond" w:hAnsi="Garamond"/>
          <w:bCs/>
        </w:rPr>
        <w:t xml:space="preserve"> </w:t>
      </w:r>
      <w:r>
        <w:rPr>
          <w:rFonts w:ascii="Garamond" w:hAnsi="Garamond"/>
          <w:bCs/>
        </w:rPr>
        <w:t>S</w:t>
      </w:r>
      <w:r w:rsidRPr="009F4D17">
        <w:rPr>
          <w:rFonts w:ascii="Garamond" w:hAnsi="Garamond"/>
          <w:bCs/>
        </w:rPr>
        <w:t xml:space="preserve">ettore </w:t>
      </w:r>
      <w:r>
        <w:rPr>
          <w:rFonts w:ascii="Garamond" w:hAnsi="Garamond"/>
          <w:bCs/>
        </w:rPr>
        <w:t>S</w:t>
      </w:r>
      <w:r w:rsidRPr="009F4D17">
        <w:rPr>
          <w:rFonts w:ascii="Garamond" w:hAnsi="Garamond"/>
          <w:bCs/>
        </w:rPr>
        <w:t>cientifico</w:t>
      </w:r>
      <w:r>
        <w:rPr>
          <w:rFonts w:ascii="Garamond" w:hAnsi="Garamond"/>
          <w:bCs/>
        </w:rPr>
        <w:t xml:space="preserve"> D</w:t>
      </w:r>
      <w:r w:rsidRPr="009F4D17">
        <w:rPr>
          <w:rFonts w:ascii="Garamond" w:hAnsi="Garamond"/>
          <w:bCs/>
        </w:rPr>
        <w:t xml:space="preserve">isciplinare: </w:t>
      </w:r>
      <w:r>
        <w:rPr>
          <w:rFonts w:ascii="Garamond" w:hAnsi="Garamond"/>
          <w:bCs/>
        </w:rPr>
        <w:t>GSPS</w:t>
      </w:r>
      <w:r w:rsidRPr="009F4D17">
        <w:rPr>
          <w:rFonts w:ascii="Garamond" w:hAnsi="Garamond"/>
          <w:bCs/>
        </w:rPr>
        <w:t>-03/</w:t>
      </w:r>
      <w:r>
        <w:rPr>
          <w:rFonts w:ascii="Garamond" w:hAnsi="Garamond"/>
          <w:bCs/>
        </w:rPr>
        <w:t>A</w:t>
      </w:r>
      <w:r w:rsidRPr="009F4D17">
        <w:rPr>
          <w:rFonts w:ascii="Garamond" w:hAnsi="Garamond"/>
          <w:bCs/>
        </w:rPr>
        <w:t xml:space="preserve"> “</w:t>
      </w:r>
      <w:r>
        <w:rPr>
          <w:rFonts w:ascii="Garamond" w:hAnsi="Garamond"/>
          <w:bCs/>
        </w:rPr>
        <w:t>S</w:t>
      </w:r>
      <w:r w:rsidRPr="009F4D17">
        <w:rPr>
          <w:rFonts w:ascii="Garamond" w:hAnsi="Garamond"/>
          <w:bCs/>
        </w:rPr>
        <w:t>toria del pensiero politico”, denominazione specifica del programma di ricerca, oggetto del presente assegno: “</w:t>
      </w:r>
      <w:r w:rsidRPr="00966B3B">
        <w:rPr>
          <w:rFonts w:ascii="Garamond" w:hAnsi="Garamond"/>
          <w:bCs/>
          <w:i/>
          <w:iCs/>
        </w:rPr>
        <w:t xml:space="preserve">Il </w:t>
      </w:r>
      <w:proofErr w:type="spellStart"/>
      <w:r w:rsidRPr="00966B3B">
        <w:rPr>
          <w:rFonts w:ascii="Garamond" w:hAnsi="Garamond"/>
          <w:bCs/>
          <w:i/>
          <w:iCs/>
        </w:rPr>
        <w:t>neopopulismo</w:t>
      </w:r>
      <w:proofErr w:type="spellEnd"/>
      <w:r w:rsidRPr="00966B3B">
        <w:rPr>
          <w:rFonts w:ascii="Garamond" w:hAnsi="Garamond"/>
          <w:bCs/>
          <w:i/>
          <w:iCs/>
        </w:rPr>
        <w:t xml:space="preserve"> europeo: genealogia, modelli e prospettive</w:t>
      </w:r>
      <w:r w:rsidRPr="009F4D17">
        <w:rPr>
          <w:rFonts w:ascii="Garamond" w:hAnsi="Garamond"/>
          <w:bCs/>
        </w:rPr>
        <w:t>” – CODICE UNIVDA/FAR4/01/2024</w:t>
      </w:r>
      <w:r>
        <w:rPr>
          <w:rFonts w:ascii="Garamond" w:hAnsi="Garamond"/>
          <w:bCs/>
        </w:rPr>
        <w:t>.</w:t>
      </w:r>
    </w:p>
    <w:p w14:paraId="77218794" w14:textId="77777777" w:rsidR="001A70B1" w:rsidRPr="00B07A61" w:rsidRDefault="001A70B1" w:rsidP="001A70B1">
      <w:pPr>
        <w:jc w:val="both"/>
        <w:rPr>
          <w:rFonts w:ascii="Garamond" w:eastAsia="Times New Roman" w:hAnsi="Garamond"/>
          <w:b/>
          <w:lang w:eastAsia="it-IT"/>
        </w:rPr>
      </w:pPr>
    </w:p>
    <w:p w14:paraId="5C5B221D" w14:textId="77777777" w:rsidR="001A70B1" w:rsidRPr="002615E7" w:rsidRDefault="001A70B1" w:rsidP="001A70B1">
      <w:pPr>
        <w:pStyle w:val="Default"/>
        <w:jc w:val="both"/>
        <w:rPr>
          <w:rFonts w:ascii="Garamond" w:hAnsi="Garamond"/>
        </w:rPr>
      </w:pPr>
      <w:r w:rsidRPr="002615E7">
        <w:rPr>
          <w:rFonts w:ascii="Garamond" w:hAnsi="Garamond"/>
        </w:rPr>
        <w:t xml:space="preserve">/la sottoscritto/a______________________________________ chiede di essere ammesso/a alla selezione </w:t>
      </w:r>
      <w:r w:rsidRPr="002A661D">
        <w:rPr>
          <w:rFonts w:ascii="Garamond" w:hAnsi="Garamond"/>
          <w:b/>
          <w:bCs/>
        </w:rPr>
        <w:t>UNIVDA/FAR4/0</w:t>
      </w:r>
      <w:r>
        <w:rPr>
          <w:rFonts w:ascii="Garamond" w:hAnsi="Garamond"/>
          <w:b/>
          <w:bCs/>
        </w:rPr>
        <w:t>1</w:t>
      </w:r>
      <w:r w:rsidRPr="002A661D">
        <w:rPr>
          <w:rFonts w:ascii="Garamond" w:hAnsi="Garamond"/>
          <w:b/>
          <w:bCs/>
        </w:rPr>
        <w:t>/2024</w:t>
      </w:r>
      <w:r>
        <w:rPr>
          <w:rFonts w:ascii="Garamond" w:hAnsi="Garamond"/>
          <w:b/>
          <w:bCs/>
        </w:rPr>
        <w:t xml:space="preserve"> </w:t>
      </w:r>
      <w:r w:rsidRPr="002615E7">
        <w:rPr>
          <w:rFonts w:ascii="Garamond" w:hAnsi="Garamond"/>
        </w:rPr>
        <w:t xml:space="preserve">per titoli e colloquio, per il conferimento di un assegno di ricerca, della durata di </w:t>
      </w:r>
      <w:r>
        <w:rPr>
          <w:rFonts w:ascii="Garamond" w:hAnsi="Garamond"/>
        </w:rPr>
        <w:t>24</w:t>
      </w:r>
      <w:r w:rsidRPr="002615E7">
        <w:rPr>
          <w:rFonts w:ascii="Garamond" w:hAnsi="Garamond"/>
        </w:rPr>
        <w:t xml:space="preserve"> mesi, per lo svolgimento di attività scientifica nell’ambito del programma di ricerca denominato “</w:t>
      </w:r>
      <w:r w:rsidRPr="00966B3B">
        <w:rPr>
          <w:rFonts w:ascii="Garamond" w:hAnsi="Garamond"/>
          <w:bCs/>
          <w:i/>
          <w:iCs/>
        </w:rPr>
        <w:t xml:space="preserve">Il </w:t>
      </w:r>
      <w:proofErr w:type="spellStart"/>
      <w:r w:rsidRPr="00966B3B">
        <w:rPr>
          <w:rFonts w:ascii="Garamond" w:hAnsi="Garamond"/>
          <w:bCs/>
          <w:i/>
          <w:iCs/>
        </w:rPr>
        <w:t>neopopulismo</w:t>
      </w:r>
      <w:proofErr w:type="spellEnd"/>
      <w:r w:rsidRPr="00966B3B">
        <w:rPr>
          <w:rFonts w:ascii="Garamond" w:hAnsi="Garamond"/>
          <w:bCs/>
          <w:i/>
          <w:iCs/>
        </w:rPr>
        <w:t xml:space="preserve"> europeo: genealogia, modelli e prospettive</w:t>
      </w:r>
      <w:r w:rsidRPr="002615E7">
        <w:rPr>
          <w:rFonts w:ascii="Garamond" w:hAnsi="Garamond"/>
        </w:rPr>
        <w:t>”.</w:t>
      </w:r>
    </w:p>
    <w:p w14:paraId="2F389B5C" w14:textId="77777777" w:rsidR="001A70B1" w:rsidRPr="00D9441C" w:rsidRDefault="001A70B1" w:rsidP="001A70B1">
      <w:pPr>
        <w:autoSpaceDE w:val="0"/>
        <w:autoSpaceDN w:val="0"/>
        <w:adjustRightInd w:val="0"/>
        <w:jc w:val="both"/>
        <w:rPr>
          <w:rFonts w:ascii="Garamond" w:hAnsi="Garamond"/>
        </w:rPr>
      </w:pPr>
    </w:p>
    <w:p w14:paraId="29ACF6AF" w14:textId="77777777" w:rsidR="001A70B1" w:rsidRPr="00D9441C" w:rsidRDefault="001A70B1" w:rsidP="001A70B1">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6B805E61" w14:textId="77777777" w:rsidR="001A70B1" w:rsidRPr="00D9441C" w:rsidRDefault="001A70B1" w:rsidP="001A70B1">
      <w:pPr>
        <w:autoSpaceDE w:val="0"/>
        <w:autoSpaceDN w:val="0"/>
        <w:adjustRightInd w:val="0"/>
        <w:jc w:val="both"/>
        <w:rPr>
          <w:rFonts w:ascii="Garamond" w:hAnsi="Garamond"/>
        </w:rPr>
      </w:pPr>
    </w:p>
    <w:p w14:paraId="36B1A208" w14:textId="77777777" w:rsidR="001A70B1" w:rsidRPr="00D9441C" w:rsidRDefault="001A70B1" w:rsidP="001A70B1">
      <w:pPr>
        <w:autoSpaceDE w:val="0"/>
        <w:autoSpaceDN w:val="0"/>
        <w:adjustRightInd w:val="0"/>
        <w:jc w:val="center"/>
        <w:rPr>
          <w:rFonts w:ascii="Garamond" w:hAnsi="Garamond"/>
          <w:b/>
        </w:rPr>
      </w:pPr>
      <w:r w:rsidRPr="00D9441C">
        <w:rPr>
          <w:rFonts w:ascii="Garamond" w:hAnsi="Garamond"/>
          <w:b/>
        </w:rPr>
        <w:t>DICHIARA</w:t>
      </w:r>
    </w:p>
    <w:p w14:paraId="57A1CADF" w14:textId="77777777" w:rsidR="001A70B1" w:rsidRPr="00D9441C" w:rsidRDefault="001A70B1" w:rsidP="001A70B1">
      <w:pPr>
        <w:autoSpaceDE w:val="0"/>
        <w:autoSpaceDN w:val="0"/>
        <w:adjustRightInd w:val="0"/>
        <w:jc w:val="center"/>
        <w:rPr>
          <w:rFonts w:ascii="Garamond" w:hAnsi="Garamond"/>
          <w:b/>
        </w:rPr>
      </w:pPr>
    </w:p>
    <w:p w14:paraId="74F0AF2A"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507CDC83" w14:textId="77777777" w:rsidR="001A70B1" w:rsidRPr="00D9441C" w:rsidRDefault="001A70B1" w:rsidP="001A70B1">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612469FA" w14:textId="77777777" w:rsidR="001A70B1" w:rsidRPr="00D9441C" w:rsidRDefault="001A70B1" w:rsidP="001A70B1">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4D02743C" w14:textId="77777777" w:rsidR="001A70B1" w:rsidRPr="00D9441C" w:rsidRDefault="001A70B1" w:rsidP="001A70B1">
      <w:pPr>
        <w:autoSpaceDE w:val="0"/>
        <w:autoSpaceDN w:val="0"/>
        <w:adjustRightInd w:val="0"/>
        <w:jc w:val="both"/>
        <w:rPr>
          <w:rFonts w:ascii="Garamond" w:hAnsi="Garamond"/>
        </w:rPr>
      </w:pPr>
    </w:p>
    <w:p w14:paraId="72320885"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047DD7A6" w14:textId="77777777" w:rsidR="001A70B1" w:rsidRDefault="001A70B1" w:rsidP="001A70B1">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6AC69C32" w14:textId="77777777" w:rsidR="001A70B1" w:rsidRPr="00D9441C" w:rsidRDefault="001A70B1" w:rsidP="001A70B1">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60632066" w14:textId="77777777" w:rsidR="001A70B1" w:rsidRDefault="001A70B1" w:rsidP="001A70B1">
      <w:pPr>
        <w:autoSpaceDE w:val="0"/>
        <w:autoSpaceDN w:val="0"/>
        <w:adjustRightInd w:val="0"/>
        <w:ind w:left="720"/>
        <w:jc w:val="both"/>
        <w:rPr>
          <w:rFonts w:ascii="Garamond" w:hAnsi="Garamond"/>
        </w:rPr>
      </w:pPr>
      <w:r w:rsidRPr="00D9441C">
        <w:rPr>
          <w:rFonts w:ascii="Garamond" w:hAnsi="Garamond"/>
        </w:rPr>
        <w:t>telefono__________________________________</w:t>
      </w:r>
    </w:p>
    <w:p w14:paraId="55DEDB2B" w14:textId="77777777" w:rsidR="001A70B1" w:rsidRPr="00D9441C" w:rsidRDefault="001A70B1" w:rsidP="001A70B1">
      <w:pPr>
        <w:autoSpaceDE w:val="0"/>
        <w:autoSpaceDN w:val="0"/>
        <w:adjustRightInd w:val="0"/>
        <w:ind w:left="720"/>
        <w:jc w:val="both"/>
        <w:rPr>
          <w:rFonts w:ascii="Garamond" w:hAnsi="Garamond"/>
        </w:rPr>
      </w:pPr>
      <w:r w:rsidRPr="00D9441C">
        <w:rPr>
          <w:rFonts w:ascii="Garamond" w:hAnsi="Garamond"/>
        </w:rPr>
        <w:lastRenderedPageBreak/>
        <w:t>Residenza: Comune_________________________________________________prov._____ indirizzo__________________________________________________c.a.p.__________ telefono___________________________________________________</w:t>
      </w:r>
    </w:p>
    <w:p w14:paraId="618AF2F6" w14:textId="77777777" w:rsidR="001A70B1" w:rsidRPr="00D9441C" w:rsidRDefault="001A70B1" w:rsidP="001A70B1">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2A97A840" w14:textId="77777777" w:rsidR="001A70B1" w:rsidRPr="00D9441C" w:rsidRDefault="001A70B1" w:rsidP="001A70B1">
      <w:pPr>
        <w:autoSpaceDE w:val="0"/>
        <w:autoSpaceDN w:val="0"/>
        <w:adjustRightInd w:val="0"/>
        <w:jc w:val="both"/>
        <w:rPr>
          <w:rFonts w:ascii="Garamond" w:hAnsi="Garamond"/>
        </w:rPr>
      </w:pPr>
    </w:p>
    <w:p w14:paraId="171E73C6"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064C2237" w14:textId="77777777" w:rsidR="001A70B1" w:rsidRPr="00D9441C" w:rsidRDefault="001A70B1" w:rsidP="001A70B1">
      <w:pPr>
        <w:autoSpaceDE w:val="0"/>
        <w:autoSpaceDN w:val="0"/>
        <w:adjustRightInd w:val="0"/>
        <w:jc w:val="both"/>
        <w:rPr>
          <w:rFonts w:ascii="Garamond" w:hAnsi="Garamond"/>
        </w:rPr>
      </w:pPr>
    </w:p>
    <w:p w14:paraId="31C93CB2"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102A52A8" w14:textId="77777777" w:rsidR="001A70B1" w:rsidRPr="00D9441C" w:rsidRDefault="001A70B1" w:rsidP="001A70B1">
      <w:pPr>
        <w:autoSpaceDE w:val="0"/>
        <w:autoSpaceDN w:val="0"/>
        <w:adjustRightInd w:val="0"/>
        <w:jc w:val="both"/>
        <w:rPr>
          <w:rFonts w:ascii="Garamond" w:hAnsi="Garamond"/>
        </w:rPr>
      </w:pPr>
    </w:p>
    <w:p w14:paraId="42B1B047"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 xml:space="preserve">di essere in possesso del titolo di Dottore di ricerca in __________________________________________________conseguito </w:t>
      </w:r>
      <w:proofErr w:type="spellStart"/>
      <w:r w:rsidRPr="00D9441C">
        <w:rPr>
          <w:rFonts w:ascii="Garamond" w:hAnsi="Garamond"/>
        </w:rPr>
        <w:t>presso_______________________________________in</w:t>
      </w:r>
      <w:proofErr w:type="spellEnd"/>
      <w:r w:rsidRPr="00D9441C">
        <w:rPr>
          <w:rFonts w:ascii="Garamond" w:hAnsi="Garamond"/>
        </w:rPr>
        <w:t xml:space="preserve"> data______________________</w:t>
      </w:r>
    </w:p>
    <w:p w14:paraId="35C464F1" w14:textId="77777777" w:rsidR="001A70B1" w:rsidRPr="00D9441C" w:rsidRDefault="001A70B1" w:rsidP="001A70B1">
      <w:pPr>
        <w:autoSpaceDE w:val="0"/>
        <w:autoSpaceDN w:val="0"/>
        <w:adjustRightInd w:val="0"/>
        <w:jc w:val="both"/>
        <w:rPr>
          <w:rFonts w:ascii="Garamond" w:hAnsi="Garamond"/>
        </w:rPr>
      </w:pPr>
    </w:p>
    <w:p w14:paraId="4A614086"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0FF53FC1" w14:textId="77777777" w:rsidR="001A70B1" w:rsidRPr="00D9441C" w:rsidRDefault="001A70B1" w:rsidP="001A70B1">
      <w:pPr>
        <w:pStyle w:val="Paragrafoelenco"/>
        <w:rPr>
          <w:rFonts w:ascii="Garamond" w:hAnsi="Garamond"/>
        </w:rPr>
      </w:pPr>
    </w:p>
    <w:p w14:paraId="4E9B983E"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di conoscere la lingua inglese</w:t>
      </w:r>
      <w:r>
        <w:rPr>
          <w:rFonts w:ascii="Garamond" w:hAnsi="Garamond"/>
        </w:rPr>
        <w:t xml:space="preserve"> e la lingua francese</w:t>
      </w:r>
      <w:r w:rsidRPr="00D9441C">
        <w:rPr>
          <w:rFonts w:ascii="Garamond" w:hAnsi="Garamond"/>
        </w:rPr>
        <w:t>;</w:t>
      </w:r>
    </w:p>
    <w:p w14:paraId="422C6727" w14:textId="77777777" w:rsidR="001A70B1" w:rsidRPr="00D9441C" w:rsidRDefault="001A70B1" w:rsidP="001A70B1">
      <w:pPr>
        <w:autoSpaceDE w:val="0"/>
        <w:autoSpaceDN w:val="0"/>
        <w:adjustRightInd w:val="0"/>
        <w:jc w:val="both"/>
        <w:rPr>
          <w:rFonts w:ascii="Garamond" w:hAnsi="Garamond"/>
        </w:rPr>
      </w:pPr>
    </w:p>
    <w:p w14:paraId="3C7E1AD6"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4CD84B26" w14:textId="77777777" w:rsidR="001A70B1" w:rsidRPr="00D9441C" w:rsidRDefault="001A70B1" w:rsidP="001A70B1">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20C7CE9E" w14:textId="77777777" w:rsidR="001A70B1" w:rsidRPr="00D9441C" w:rsidRDefault="001A70B1" w:rsidP="001A70B1">
      <w:pPr>
        <w:pStyle w:val="Elencoacolori-Colore11"/>
        <w:rPr>
          <w:rFonts w:ascii="Garamond" w:hAnsi="Garamond"/>
        </w:rPr>
      </w:pPr>
    </w:p>
    <w:p w14:paraId="2C4E46C3"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________________________________________________;</w:t>
      </w:r>
    </w:p>
    <w:p w14:paraId="51FD65A1" w14:textId="77777777" w:rsidR="001A70B1" w:rsidRPr="00D9441C" w:rsidRDefault="001A70B1" w:rsidP="001A70B1">
      <w:pPr>
        <w:autoSpaceDE w:val="0"/>
        <w:autoSpaceDN w:val="0"/>
        <w:adjustRightInd w:val="0"/>
        <w:ind w:left="720"/>
        <w:jc w:val="both"/>
        <w:rPr>
          <w:rFonts w:ascii="Garamond" w:hAnsi="Garamond"/>
        </w:rPr>
      </w:pPr>
    </w:p>
    <w:p w14:paraId="0130B393"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4465B8F6" w14:textId="77777777" w:rsidR="001A70B1" w:rsidRPr="00D9441C" w:rsidRDefault="001A70B1" w:rsidP="001A70B1">
      <w:pPr>
        <w:autoSpaceDE w:val="0"/>
        <w:autoSpaceDN w:val="0"/>
        <w:adjustRightInd w:val="0"/>
        <w:jc w:val="both"/>
        <w:rPr>
          <w:rFonts w:ascii="Garamond" w:hAnsi="Garamond"/>
        </w:rPr>
      </w:pPr>
    </w:p>
    <w:p w14:paraId="0D7595CE"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7300B602" w14:textId="77777777" w:rsidR="001A70B1" w:rsidRPr="00D9441C" w:rsidRDefault="001A70B1" w:rsidP="001A70B1">
      <w:pPr>
        <w:autoSpaceDE w:val="0"/>
        <w:autoSpaceDN w:val="0"/>
        <w:adjustRightInd w:val="0"/>
        <w:jc w:val="both"/>
        <w:rPr>
          <w:rFonts w:ascii="Garamond" w:hAnsi="Garamond"/>
        </w:rPr>
      </w:pPr>
    </w:p>
    <w:p w14:paraId="7D535113" w14:textId="77777777" w:rsidR="001A70B1" w:rsidRDefault="001A70B1" w:rsidP="001A70B1">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005A4AE7" w14:textId="77777777" w:rsidR="001A70B1" w:rsidRPr="00222D8C" w:rsidRDefault="001A70B1" w:rsidP="001A70B1">
      <w:pPr>
        <w:autoSpaceDE w:val="0"/>
        <w:autoSpaceDN w:val="0"/>
        <w:adjustRightInd w:val="0"/>
        <w:jc w:val="both"/>
        <w:rPr>
          <w:rFonts w:ascii="Garamond" w:hAnsi="Garamond"/>
        </w:rPr>
      </w:pPr>
    </w:p>
    <w:p w14:paraId="22F84348" w14:textId="77777777" w:rsidR="001A70B1" w:rsidRPr="00D9441C" w:rsidRDefault="001A70B1" w:rsidP="001A70B1">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2939DFF3" w14:textId="77777777" w:rsidR="001A70B1" w:rsidRPr="00D9441C" w:rsidRDefault="001A70B1" w:rsidP="001A70B1">
      <w:pPr>
        <w:autoSpaceDE w:val="0"/>
        <w:autoSpaceDN w:val="0"/>
        <w:adjustRightInd w:val="0"/>
        <w:ind w:left="720"/>
        <w:jc w:val="both"/>
        <w:rPr>
          <w:rFonts w:ascii="Garamond" w:hAnsi="Garamond"/>
        </w:rPr>
      </w:pPr>
    </w:p>
    <w:p w14:paraId="2C513762" w14:textId="77777777" w:rsidR="001A70B1" w:rsidRPr="00F53844" w:rsidRDefault="001A70B1" w:rsidP="001A70B1">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necessità del seguente ausilio in relazione al proprio status</w:t>
      </w:r>
      <w:r>
        <w:rPr>
          <w:rFonts w:ascii="Garamond" w:eastAsiaTheme="minorHAnsi" w:hAnsi="Garamond"/>
        </w:rPr>
        <w:t xml:space="preserve"> </w:t>
      </w:r>
      <w:r w:rsidRPr="00D9441C">
        <w:rPr>
          <w:rFonts w:ascii="Garamond" w:eastAsiaTheme="minorHAnsi" w:hAnsi="Garamond"/>
        </w:rPr>
        <w:t>e/o dei seguenti tempi aggiuntivi per il colloquio_______________________;</w:t>
      </w:r>
    </w:p>
    <w:p w14:paraId="42C676BB" w14:textId="77777777" w:rsidR="001A70B1" w:rsidRPr="00D9441C" w:rsidRDefault="001A70B1" w:rsidP="001A70B1">
      <w:pPr>
        <w:autoSpaceDE w:val="0"/>
        <w:autoSpaceDN w:val="0"/>
        <w:adjustRightInd w:val="0"/>
        <w:jc w:val="center"/>
        <w:rPr>
          <w:rFonts w:ascii="Garamond" w:hAnsi="Garamond"/>
          <w:b/>
        </w:rPr>
      </w:pPr>
    </w:p>
    <w:p w14:paraId="52C5AC63" w14:textId="77777777" w:rsidR="001A70B1" w:rsidRPr="00D9441C" w:rsidRDefault="001A70B1" w:rsidP="001A70B1">
      <w:pPr>
        <w:autoSpaceDE w:val="0"/>
        <w:autoSpaceDN w:val="0"/>
        <w:adjustRightInd w:val="0"/>
        <w:jc w:val="center"/>
        <w:rPr>
          <w:rFonts w:ascii="Garamond" w:hAnsi="Garamond"/>
          <w:b/>
        </w:rPr>
      </w:pPr>
      <w:r w:rsidRPr="00D9441C">
        <w:rPr>
          <w:rFonts w:ascii="Garamond" w:hAnsi="Garamond"/>
          <w:b/>
        </w:rPr>
        <w:t>ALLEGA</w:t>
      </w:r>
    </w:p>
    <w:p w14:paraId="0473449C" w14:textId="77777777" w:rsidR="001A70B1" w:rsidRPr="00D9441C" w:rsidRDefault="001A70B1" w:rsidP="001A70B1">
      <w:pPr>
        <w:autoSpaceDE w:val="0"/>
        <w:autoSpaceDN w:val="0"/>
        <w:adjustRightInd w:val="0"/>
        <w:jc w:val="center"/>
        <w:rPr>
          <w:rFonts w:ascii="Garamond" w:hAnsi="Garamond"/>
          <w:b/>
        </w:rPr>
      </w:pPr>
    </w:p>
    <w:p w14:paraId="551BC4B3" w14:textId="77777777" w:rsidR="001A70B1" w:rsidRPr="00D9441C" w:rsidRDefault="001A70B1" w:rsidP="001A70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rPr>
        <w:t xml:space="preserve">dettagliato curriculum scientifico-formativo-professionale, datato, che dimostri il possesso dei requisiti di cui all’articolo 3, </w:t>
      </w:r>
      <w:r w:rsidRPr="00500054">
        <w:rPr>
          <w:rFonts w:ascii="Garamond" w:eastAsia="Times New Roman" w:hAnsi="Garamond"/>
          <w:lang w:eastAsia="it-IT"/>
        </w:rPr>
        <w:t>comm</w:t>
      </w:r>
      <w:r>
        <w:rPr>
          <w:rFonts w:ascii="Garamond" w:eastAsia="Times New Roman" w:hAnsi="Garamond"/>
          <w:lang w:eastAsia="it-IT"/>
        </w:rPr>
        <w:t>i</w:t>
      </w:r>
      <w:r w:rsidRPr="00500054">
        <w:rPr>
          <w:rFonts w:ascii="Garamond" w:eastAsia="Times New Roman" w:hAnsi="Garamond"/>
          <w:lang w:eastAsia="it-IT"/>
        </w:rPr>
        <w:t xml:space="preserve"> 1</w:t>
      </w:r>
      <w:r>
        <w:rPr>
          <w:rFonts w:ascii="Garamond" w:eastAsia="Times New Roman" w:hAnsi="Garamond"/>
          <w:lang w:eastAsia="it-IT"/>
        </w:rPr>
        <w:t xml:space="preserve"> e 2</w:t>
      </w:r>
      <w:r w:rsidRPr="00D9441C">
        <w:rPr>
          <w:rFonts w:ascii="Garamond" w:eastAsiaTheme="minorHAnsi" w:hAnsi="Garamond"/>
        </w:rPr>
        <w:t>, del presente bando e l’eventuale possesso degli ulteriori titoli di cui a</w:t>
      </w:r>
      <w:r>
        <w:rPr>
          <w:rFonts w:ascii="Garamond" w:eastAsiaTheme="minorHAnsi" w:hAnsi="Garamond"/>
        </w:rPr>
        <w:t>l prosieguo dell</w:t>
      </w:r>
      <w:r w:rsidRPr="00D9441C">
        <w:rPr>
          <w:rFonts w:ascii="Garamond" w:eastAsiaTheme="minorHAnsi" w:hAnsi="Garamond"/>
        </w:rPr>
        <w:t>’articolo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2555F16D" w14:textId="77777777" w:rsidR="001A70B1" w:rsidRPr="00D9441C" w:rsidRDefault="001A70B1" w:rsidP="001A70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6D1BB9BD" w14:textId="77777777" w:rsidR="001A70B1" w:rsidRPr="00D9441C" w:rsidRDefault="001A70B1" w:rsidP="001A70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5BB16B04" w14:textId="77777777" w:rsidR="001A70B1" w:rsidRPr="00D9441C" w:rsidRDefault="001A70B1" w:rsidP="001A70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40634CE6" w14:textId="77777777" w:rsidR="001A70B1" w:rsidRPr="00D9441C" w:rsidRDefault="001A70B1" w:rsidP="001A70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3C89E23B" w14:textId="77777777" w:rsidR="001A70B1" w:rsidRPr="00D9441C" w:rsidRDefault="001A70B1" w:rsidP="001A70B1">
      <w:pPr>
        <w:pStyle w:val="Paragrafoelenco"/>
        <w:numPr>
          <w:ilvl w:val="0"/>
          <w:numId w:val="2"/>
        </w:numPr>
        <w:autoSpaceDE w:val="0"/>
        <w:autoSpaceDN w:val="0"/>
        <w:adjustRightInd w:val="0"/>
        <w:ind w:left="709" w:hanging="709"/>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10B8C0A3" w14:textId="77777777" w:rsidR="001A70B1" w:rsidRPr="004661F4" w:rsidRDefault="001A70B1" w:rsidP="001A70B1">
      <w:pPr>
        <w:pStyle w:val="Paragrafoelenco"/>
        <w:numPr>
          <w:ilvl w:val="0"/>
          <w:numId w:val="3"/>
        </w:numPr>
        <w:jc w:val="both"/>
        <w:rPr>
          <w:rFonts w:ascii="Garamond" w:eastAsiaTheme="minorHAnsi" w:hAnsi="Garamond"/>
        </w:rPr>
      </w:pPr>
      <w:r w:rsidRPr="004661F4">
        <w:rPr>
          <w:rFonts w:ascii="Garamond" w:eastAsiaTheme="minorHAnsi" w:hAnsi="Garamond"/>
        </w:rPr>
        <w:t>invio, unitamente alla domanda di partecipazione, dei titoli di studio tradotti ufficialmente in lingua italiana e legalizzati dalle autorità del paese che rilascia il titolo (salvo il caso di esonero in virtù di accordi e convenzioni internazionali) e la dichiarazione di valore rilasciata dalla rappresentanza diplomatica italiana nel paese in cui il titolo è stato ottenuto. Nel caso in cui il candidato non sia ancora in possesso della dichiarazione di valore, dovrà dichiarare di aver presentato la richiesta di rilascio della dichiarazione di valore per poter essere ammesso sotto condizione alla selezione. La dichiarazione di valore dovrà essere prodotta, in ogni caso, dal candidato vincitore prima della sottoscrizione del contratto pena l’esclusione dalla presente selezione. 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p>
    <w:p w14:paraId="1AC2E078" w14:textId="77777777" w:rsidR="001A70B1" w:rsidRPr="00D9441C" w:rsidRDefault="001A70B1" w:rsidP="001A70B1">
      <w:pPr>
        <w:autoSpaceDE w:val="0"/>
        <w:autoSpaceDN w:val="0"/>
        <w:adjustRightInd w:val="0"/>
        <w:ind w:left="720"/>
        <w:jc w:val="both"/>
        <w:rPr>
          <w:rFonts w:ascii="Garamond" w:hAnsi="Garamond"/>
        </w:rPr>
      </w:pPr>
    </w:p>
    <w:p w14:paraId="412A185C" w14:textId="77777777" w:rsidR="001A70B1" w:rsidRPr="00D9441C" w:rsidRDefault="001A70B1" w:rsidP="001A70B1">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06F5672E" w14:textId="77777777" w:rsidR="001A70B1" w:rsidRPr="00D9441C" w:rsidRDefault="001A70B1" w:rsidP="001A70B1">
      <w:pPr>
        <w:autoSpaceDE w:val="0"/>
        <w:autoSpaceDN w:val="0"/>
        <w:adjustRightInd w:val="0"/>
        <w:jc w:val="both"/>
        <w:rPr>
          <w:rFonts w:ascii="Garamond" w:hAnsi="Garamond"/>
        </w:rPr>
      </w:pPr>
    </w:p>
    <w:p w14:paraId="0F83F674" w14:textId="77777777" w:rsidR="001A70B1" w:rsidRPr="00D9441C" w:rsidRDefault="001A70B1" w:rsidP="001A70B1">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4927018" w14:textId="77777777" w:rsidR="001A70B1" w:rsidRPr="00D9441C" w:rsidRDefault="001A70B1" w:rsidP="001A70B1">
      <w:pPr>
        <w:autoSpaceDE w:val="0"/>
        <w:autoSpaceDN w:val="0"/>
        <w:adjustRightInd w:val="0"/>
        <w:jc w:val="both"/>
        <w:rPr>
          <w:rFonts w:ascii="Garamond" w:hAnsi="Garamond"/>
        </w:rPr>
      </w:pPr>
    </w:p>
    <w:p w14:paraId="10E32C27" w14:textId="77777777" w:rsidR="001A70B1" w:rsidRDefault="001A70B1" w:rsidP="001A70B1">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76218910" w14:textId="77777777" w:rsidR="001A70B1" w:rsidRDefault="001A70B1" w:rsidP="001A70B1">
      <w:pPr>
        <w:autoSpaceDE w:val="0"/>
        <w:autoSpaceDN w:val="0"/>
        <w:adjustRightInd w:val="0"/>
        <w:jc w:val="both"/>
        <w:rPr>
          <w:rFonts w:ascii="Garamond" w:hAnsi="Garamond"/>
        </w:rPr>
      </w:pPr>
    </w:p>
    <w:p w14:paraId="7F943427" w14:textId="77777777" w:rsidR="001A70B1" w:rsidRPr="00D9441C" w:rsidRDefault="001A70B1" w:rsidP="001A70B1">
      <w:pPr>
        <w:autoSpaceDE w:val="0"/>
        <w:autoSpaceDN w:val="0"/>
        <w:adjustRightInd w:val="0"/>
        <w:jc w:val="both"/>
        <w:rPr>
          <w:rFonts w:ascii="Garamond" w:hAnsi="Garamond"/>
        </w:rPr>
      </w:pPr>
    </w:p>
    <w:p w14:paraId="73A1BA6B" w14:textId="77777777" w:rsidR="001A70B1" w:rsidRDefault="001A70B1" w:rsidP="001A70B1">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1E799DA0" w14:textId="77777777" w:rsidR="001A70B1" w:rsidRDefault="001A70B1" w:rsidP="001A70B1">
      <w:pPr>
        <w:autoSpaceDE w:val="0"/>
        <w:autoSpaceDN w:val="0"/>
        <w:adjustRightInd w:val="0"/>
        <w:jc w:val="both"/>
        <w:rPr>
          <w:rFonts w:ascii="Garamond" w:hAnsi="Garamond"/>
        </w:rPr>
      </w:pPr>
    </w:p>
    <w:p w14:paraId="312F8328" w14:textId="77777777" w:rsidR="006F35A4" w:rsidRDefault="006F35A4"/>
    <w:sectPr w:rsidR="006F35A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4D2A3" w14:textId="77777777" w:rsidR="001A70B1" w:rsidRDefault="001A70B1" w:rsidP="001A70B1">
      <w:r>
        <w:separator/>
      </w:r>
    </w:p>
  </w:endnote>
  <w:endnote w:type="continuationSeparator" w:id="0">
    <w:p w14:paraId="50B7C67A" w14:textId="77777777" w:rsidR="001A70B1" w:rsidRDefault="001A70B1" w:rsidP="001A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7901" w14:textId="63B05F0F" w:rsidR="001A70B1" w:rsidRDefault="001A70B1">
    <w:pPr>
      <w:pStyle w:val="Pidipagina"/>
    </w:pPr>
    <w:r>
      <w:rPr>
        <w:rFonts w:ascii="Arial Unicode MS" w:eastAsia="Arial Unicode MS" w:hAnsi="Arial Unicode MS" w:cs="Arial Unicode MS"/>
        <w:noProof/>
        <w:sz w:val="20"/>
        <w:lang w:eastAsia="it-IT"/>
      </w:rPr>
      <w:drawing>
        <wp:anchor distT="0" distB="0" distL="114300" distR="114300" simplePos="0" relativeHeight="251659264" behindDoc="0" locked="0" layoutInCell="1" allowOverlap="1" wp14:anchorId="003BBCD0" wp14:editId="66783047">
          <wp:simplePos x="0" y="0"/>
          <wp:positionH relativeFrom="margin">
            <wp:align>left</wp:align>
          </wp:positionH>
          <wp:positionV relativeFrom="paragraph">
            <wp:posOffset>-270483</wp:posOffset>
          </wp:positionV>
          <wp:extent cx="6120130" cy="1121410"/>
          <wp:effectExtent l="0" t="0" r="0" b="2540"/>
          <wp:wrapNone/>
          <wp:docPr id="3" name="Immagine 3"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schermata, Carattere,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21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0741A" w14:textId="77777777" w:rsidR="001A70B1" w:rsidRDefault="001A70B1" w:rsidP="001A70B1">
      <w:r>
        <w:separator/>
      </w:r>
    </w:p>
  </w:footnote>
  <w:footnote w:type="continuationSeparator" w:id="0">
    <w:p w14:paraId="73ADF43B" w14:textId="77777777" w:rsidR="001A70B1" w:rsidRDefault="001A70B1" w:rsidP="001A7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DBB3" w14:textId="655100D2" w:rsidR="001A70B1" w:rsidRDefault="001A70B1" w:rsidP="001A70B1">
    <w:pPr>
      <w:pStyle w:val="Intestazione"/>
      <w:jc w:val="center"/>
    </w:pPr>
    <w:r>
      <w:rPr>
        <w:noProof/>
        <w:lang w:eastAsia="it-IT"/>
      </w:rPr>
      <w:drawing>
        <wp:inline distT="0" distB="0" distL="0" distR="0" wp14:anchorId="6F996109" wp14:editId="5FD40C23">
          <wp:extent cx="3383280" cy="894087"/>
          <wp:effectExtent l="0" t="0" r="0" b="0"/>
          <wp:docPr id="10" name="Immagine 10"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408734" cy="900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620F8"/>
    <w:multiLevelType w:val="hybridMultilevel"/>
    <w:tmpl w:val="AF40C918"/>
    <w:lvl w:ilvl="0" w:tplc="3EDC0164">
      <w:numFmt w:val="bullet"/>
      <w:lvlText w:val="-"/>
      <w:lvlJc w:val="left"/>
      <w:pPr>
        <w:ind w:left="1080" w:hanging="360"/>
      </w:pPr>
      <w:rPr>
        <w:rFonts w:ascii="Garamond" w:eastAsia="Cambria"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1708484042">
    <w:abstractNumId w:val="2"/>
  </w:num>
  <w:num w:numId="2" w16cid:durableId="1129937026">
    <w:abstractNumId w:val="0"/>
  </w:num>
  <w:num w:numId="3" w16cid:durableId="1128626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0B1"/>
    <w:rsid w:val="001A70B1"/>
    <w:rsid w:val="00673C51"/>
    <w:rsid w:val="006D1C6E"/>
    <w:rsid w:val="006F35A4"/>
    <w:rsid w:val="00772109"/>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F0ED7"/>
  <w15:chartTrackingRefBased/>
  <w15:docId w15:val="{3C73D80C-6389-465B-B146-0BC9B2934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70B1"/>
    <w:pPr>
      <w:spacing w:after="0" w:line="240" w:lineRule="auto"/>
    </w:pPr>
    <w:rPr>
      <w:rFonts w:ascii="Cambria" w:eastAsia="Cambria" w:hAnsi="Cambria" w:cs="Times New Roman"/>
      <w:kern w:val="0"/>
      <w:sz w:val="24"/>
      <w:szCs w:val="24"/>
      <w14:ligatures w14:val="none"/>
    </w:rPr>
  </w:style>
  <w:style w:type="paragraph" w:styleId="Titolo1">
    <w:name w:val="heading 1"/>
    <w:basedOn w:val="Normale"/>
    <w:next w:val="Normale"/>
    <w:link w:val="Titolo1Carattere"/>
    <w:uiPriority w:val="9"/>
    <w:qFormat/>
    <w:rsid w:val="001A7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A7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A70B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A70B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A70B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1A70B1"/>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70B1"/>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A70B1"/>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70B1"/>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70B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A70B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A70B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A70B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A70B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A70B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A70B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A70B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A70B1"/>
    <w:rPr>
      <w:rFonts w:eastAsiaTheme="majorEastAsia" w:cstheme="majorBidi"/>
      <w:color w:val="272727" w:themeColor="text1" w:themeTint="D8"/>
    </w:rPr>
  </w:style>
  <w:style w:type="paragraph" w:styleId="Titolo">
    <w:name w:val="Title"/>
    <w:basedOn w:val="Normale"/>
    <w:next w:val="Normale"/>
    <w:link w:val="TitoloCarattere"/>
    <w:uiPriority w:val="10"/>
    <w:qFormat/>
    <w:rsid w:val="001A70B1"/>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70B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70B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70B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70B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70B1"/>
    <w:rPr>
      <w:i/>
      <w:iCs/>
      <w:color w:val="404040" w:themeColor="text1" w:themeTint="BF"/>
    </w:rPr>
  </w:style>
  <w:style w:type="paragraph" w:styleId="Paragrafoelenco">
    <w:name w:val="List Paragraph"/>
    <w:basedOn w:val="Normale"/>
    <w:uiPriority w:val="34"/>
    <w:qFormat/>
    <w:rsid w:val="001A70B1"/>
    <w:pPr>
      <w:ind w:left="720"/>
      <w:contextualSpacing/>
    </w:pPr>
  </w:style>
  <w:style w:type="character" w:styleId="Enfasiintensa">
    <w:name w:val="Intense Emphasis"/>
    <w:basedOn w:val="Carpredefinitoparagrafo"/>
    <w:uiPriority w:val="21"/>
    <w:qFormat/>
    <w:rsid w:val="001A70B1"/>
    <w:rPr>
      <w:i/>
      <w:iCs/>
      <w:color w:val="0F4761" w:themeColor="accent1" w:themeShade="BF"/>
    </w:rPr>
  </w:style>
  <w:style w:type="paragraph" w:styleId="Citazioneintensa">
    <w:name w:val="Intense Quote"/>
    <w:basedOn w:val="Normale"/>
    <w:next w:val="Normale"/>
    <w:link w:val="CitazioneintensaCarattere"/>
    <w:uiPriority w:val="30"/>
    <w:qFormat/>
    <w:rsid w:val="001A7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A70B1"/>
    <w:rPr>
      <w:i/>
      <w:iCs/>
      <w:color w:val="0F4761" w:themeColor="accent1" w:themeShade="BF"/>
    </w:rPr>
  </w:style>
  <w:style w:type="character" w:styleId="Riferimentointenso">
    <w:name w:val="Intense Reference"/>
    <w:basedOn w:val="Carpredefinitoparagrafo"/>
    <w:uiPriority w:val="32"/>
    <w:qFormat/>
    <w:rsid w:val="001A70B1"/>
    <w:rPr>
      <w:b/>
      <w:bCs/>
      <w:smallCaps/>
      <w:color w:val="0F4761" w:themeColor="accent1" w:themeShade="BF"/>
      <w:spacing w:val="5"/>
    </w:rPr>
  </w:style>
  <w:style w:type="paragraph" w:styleId="Intestazione">
    <w:name w:val="header"/>
    <w:basedOn w:val="Normale"/>
    <w:link w:val="IntestazioneCarattere"/>
    <w:unhideWhenUsed/>
    <w:rsid w:val="001A70B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1A70B1"/>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1A70B1"/>
    <w:pPr>
      <w:ind w:left="720"/>
      <w:contextualSpacing/>
    </w:pPr>
  </w:style>
  <w:style w:type="character" w:styleId="Collegamentoipertestuale">
    <w:name w:val="Hyperlink"/>
    <w:unhideWhenUsed/>
    <w:rsid w:val="001A70B1"/>
    <w:rPr>
      <w:color w:val="0000FF"/>
      <w:u w:val="single"/>
    </w:rPr>
  </w:style>
  <w:style w:type="paragraph" w:customStyle="1" w:styleId="Default">
    <w:name w:val="Default"/>
    <w:rsid w:val="001A70B1"/>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 w:type="paragraph" w:styleId="Pidipagina">
    <w:name w:val="footer"/>
    <w:basedOn w:val="Normale"/>
    <w:link w:val="PidipaginaCarattere"/>
    <w:uiPriority w:val="99"/>
    <w:unhideWhenUsed/>
    <w:rsid w:val="001A70B1"/>
    <w:pPr>
      <w:tabs>
        <w:tab w:val="center" w:pos="4819"/>
        <w:tab w:val="right" w:pos="9638"/>
      </w:tabs>
    </w:pPr>
  </w:style>
  <w:style w:type="character" w:customStyle="1" w:styleId="PidipaginaCarattere">
    <w:name w:val="Piè di pagina Carattere"/>
    <w:basedOn w:val="Carpredefinitoparagrafo"/>
    <w:link w:val="Pidipagina"/>
    <w:uiPriority w:val="99"/>
    <w:rsid w:val="001A70B1"/>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27F709-D660-4C89-910A-33EC366D99E6}"/>
</file>

<file path=customXml/itemProps2.xml><?xml version="1.0" encoding="utf-8"?>
<ds:datastoreItem xmlns:ds="http://schemas.openxmlformats.org/officeDocument/2006/customXml" ds:itemID="{0B286442-1E4F-427C-B2F8-707E6E725C29}"/>
</file>

<file path=customXml/itemProps3.xml><?xml version="1.0" encoding="utf-8"?>
<ds:datastoreItem xmlns:ds="http://schemas.openxmlformats.org/officeDocument/2006/customXml" ds:itemID="{D9D7A42C-B439-41F3-A251-EAAB9CA1F3DD}"/>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2024-11-05T11:37:00Z</dcterms:created>
  <dcterms:modified xsi:type="dcterms:W3CDTF">2024-11-05T11:38:00Z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