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1B8A" w14:textId="77777777" w:rsidR="000D0AFD" w:rsidRPr="00D9441C" w:rsidRDefault="000D0AFD" w:rsidP="000D0AFD">
      <w:pPr>
        <w:spacing w:before="100" w:beforeAutospacing="1"/>
        <w:rPr>
          <w:rFonts w:ascii="Garamond" w:hAnsi="Garamond"/>
        </w:rPr>
      </w:pPr>
      <w:r w:rsidRPr="00D9441C">
        <w:rPr>
          <w:rFonts w:ascii="Garamond" w:hAnsi="Garamond"/>
        </w:rPr>
        <w:t>Allegato 1 - Modulo presentazione domanda</w:t>
      </w:r>
    </w:p>
    <w:p w14:paraId="6FDE26B7" w14:textId="77777777" w:rsidR="000D0AFD" w:rsidRPr="00447A5E" w:rsidRDefault="000D0AFD" w:rsidP="000D0AFD">
      <w:pPr>
        <w:pStyle w:val="Intestazione"/>
        <w:ind w:left="1134" w:hanging="1134"/>
        <w:jc w:val="both"/>
        <w:rPr>
          <w:rFonts w:ascii="Garamond" w:hAnsi="Garamond"/>
          <w:b/>
          <w:bCs/>
        </w:rPr>
      </w:pPr>
      <w:r w:rsidRPr="00D9441C">
        <w:rPr>
          <w:rFonts w:ascii="Garamond" w:hAnsi="Garamond"/>
          <w:b/>
          <w:bCs/>
        </w:rPr>
        <w:t xml:space="preserve">Codice: </w:t>
      </w:r>
      <w:r w:rsidRPr="002615E7">
        <w:rPr>
          <w:rFonts w:ascii="Garamond" w:hAnsi="Garamond"/>
          <w:b/>
          <w:bCs/>
        </w:rPr>
        <w:t>UNIVDA/FAR4/0</w:t>
      </w:r>
      <w:r>
        <w:rPr>
          <w:rFonts w:ascii="Garamond" w:hAnsi="Garamond"/>
          <w:b/>
          <w:bCs/>
        </w:rPr>
        <w:t>8</w:t>
      </w:r>
      <w:r w:rsidRPr="002615E7">
        <w:rPr>
          <w:rFonts w:ascii="Garamond" w:hAnsi="Garamond"/>
          <w:b/>
          <w:bCs/>
        </w:rPr>
        <w:t>/2024</w:t>
      </w:r>
    </w:p>
    <w:p w14:paraId="3880336A" w14:textId="77777777" w:rsidR="000D0AFD" w:rsidRPr="00D9441C" w:rsidRDefault="000D0AFD" w:rsidP="000D0AFD">
      <w:pPr>
        <w:pStyle w:val="Intestazione"/>
        <w:tabs>
          <w:tab w:val="clear" w:pos="4819"/>
        </w:tabs>
        <w:ind w:left="4820" w:right="-2"/>
        <w:rPr>
          <w:rFonts w:ascii="Garamond" w:hAnsi="Garamond"/>
        </w:rPr>
      </w:pPr>
    </w:p>
    <w:p w14:paraId="294149F1" w14:textId="77777777" w:rsidR="000D0AFD" w:rsidRPr="00D9441C" w:rsidRDefault="000D0AFD" w:rsidP="000D0AFD">
      <w:pPr>
        <w:pStyle w:val="Intestazione"/>
        <w:tabs>
          <w:tab w:val="clear" w:pos="4819"/>
          <w:tab w:val="center" w:pos="6379"/>
        </w:tabs>
        <w:ind w:right="567" w:firstLine="6379"/>
        <w:rPr>
          <w:rFonts w:ascii="Garamond" w:hAnsi="Garamond"/>
        </w:rPr>
      </w:pPr>
      <w:r w:rsidRPr="00D9441C">
        <w:rPr>
          <w:rFonts w:ascii="Garamond" w:hAnsi="Garamond"/>
        </w:rPr>
        <w:t xml:space="preserve">Chiar.mo Direttore </w:t>
      </w:r>
    </w:p>
    <w:p w14:paraId="48BE739F" w14:textId="77777777" w:rsidR="000D0AFD" w:rsidRPr="00D9441C" w:rsidRDefault="000D0AFD" w:rsidP="000D0AFD">
      <w:pPr>
        <w:pStyle w:val="Intestazione"/>
        <w:tabs>
          <w:tab w:val="clear" w:pos="4819"/>
          <w:tab w:val="center" w:pos="6379"/>
        </w:tabs>
        <w:ind w:left="6379" w:right="-2" w:firstLine="5245"/>
        <w:rPr>
          <w:rFonts w:ascii="Garamond" w:hAnsi="Garamond"/>
        </w:rPr>
      </w:pPr>
      <w:r w:rsidRPr="00D9441C">
        <w:rPr>
          <w:rFonts w:ascii="Garamond" w:hAnsi="Garamond"/>
        </w:rPr>
        <w:t xml:space="preserve">      Dipartimento di Scienze</w:t>
      </w:r>
      <w:r>
        <w:rPr>
          <w:rFonts w:ascii="Garamond" w:hAnsi="Garamond"/>
        </w:rPr>
        <w:t xml:space="preserve"> umane e sociali</w:t>
      </w:r>
    </w:p>
    <w:p w14:paraId="4D668921" w14:textId="77777777" w:rsidR="000D0AFD" w:rsidRPr="00D9441C" w:rsidRDefault="000D0AFD" w:rsidP="000D0AFD">
      <w:pPr>
        <w:pStyle w:val="Intestazione"/>
        <w:tabs>
          <w:tab w:val="clear" w:pos="4819"/>
          <w:tab w:val="center" w:pos="6379"/>
        </w:tabs>
        <w:ind w:right="-2" w:firstLine="6379"/>
        <w:rPr>
          <w:rFonts w:ascii="Garamond" w:hAnsi="Garamond"/>
        </w:rPr>
      </w:pPr>
      <w:r w:rsidRPr="00D9441C">
        <w:rPr>
          <w:rFonts w:ascii="Garamond" w:hAnsi="Garamond"/>
        </w:rPr>
        <w:t>Università della Valle d’Aosta -</w:t>
      </w:r>
    </w:p>
    <w:p w14:paraId="71A7A62E" w14:textId="77777777" w:rsidR="000D0AFD" w:rsidRPr="00D9441C" w:rsidRDefault="000D0AFD" w:rsidP="000D0AFD">
      <w:pPr>
        <w:pStyle w:val="Intestazione"/>
        <w:tabs>
          <w:tab w:val="clear" w:pos="4819"/>
          <w:tab w:val="center" w:pos="6379"/>
        </w:tabs>
        <w:ind w:left="6379" w:right="-1"/>
        <w:rPr>
          <w:rFonts w:ascii="Garamond" w:hAnsi="Garamond"/>
        </w:rPr>
      </w:pPr>
      <w:r w:rsidRPr="00D9441C">
        <w:rPr>
          <w:rFonts w:ascii="Garamond" w:hAnsi="Garamond"/>
        </w:rPr>
        <w:t>Université de la Vallée d’Aoste</w:t>
      </w:r>
    </w:p>
    <w:p w14:paraId="479F21D4" w14:textId="77777777" w:rsidR="000D0AFD" w:rsidRPr="00D9441C" w:rsidRDefault="000D0AFD" w:rsidP="000D0AFD">
      <w:pPr>
        <w:pStyle w:val="Intestazione"/>
        <w:tabs>
          <w:tab w:val="clear" w:pos="4819"/>
          <w:tab w:val="center" w:pos="6379"/>
        </w:tabs>
        <w:ind w:right="567" w:firstLine="6379"/>
        <w:rPr>
          <w:rFonts w:ascii="Garamond" w:hAnsi="Garamond"/>
        </w:rPr>
      </w:pPr>
    </w:p>
    <w:p w14:paraId="3EE1AA3E" w14:textId="77777777" w:rsidR="000D0AFD" w:rsidRPr="00D9441C" w:rsidRDefault="000D0AFD" w:rsidP="000D0AFD">
      <w:pPr>
        <w:pStyle w:val="Intestazione"/>
        <w:tabs>
          <w:tab w:val="clear" w:pos="4819"/>
          <w:tab w:val="center" w:pos="6379"/>
        </w:tabs>
        <w:ind w:left="6379" w:right="567" w:firstLine="5245"/>
        <w:rPr>
          <w:rFonts w:ascii="Garamond" w:hAnsi="Garamond"/>
        </w:rPr>
      </w:pPr>
      <w:proofErr w:type="spellStart"/>
      <w:r w:rsidRPr="00D9441C">
        <w:rPr>
          <w:rFonts w:ascii="Garamond" w:hAnsi="Garamond"/>
        </w:rPr>
        <w:t>U</w:t>
      </w:r>
      <w:r>
        <w:rPr>
          <w:rFonts w:ascii="Garamond" w:hAnsi="Garamond"/>
        </w:rPr>
        <w:t>Ufficio</w:t>
      </w:r>
      <w:proofErr w:type="spellEnd"/>
      <w:r w:rsidRPr="00D9441C">
        <w:rPr>
          <w:rFonts w:ascii="Garamond" w:hAnsi="Garamond"/>
        </w:rPr>
        <w:t xml:space="preserve"> Protocollo e Gestione documentale</w:t>
      </w:r>
    </w:p>
    <w:p w14:paraId="724CD966" w14:textId="77777777" w:rsidR="000D0AFD" w:rsidRPr="00D9441C" w:rsidRDefault="000D0AFD" w:rsidP="000D0AFD">
      <w:pPr>
        <w:pStyle w:val="Intestazione"/>
        <w:tabs>
          <w:tab w:val="clear" w:pos="4819"/>
          <w:tab w:val="center" w:pos="6379"/>
        </w:tabs>
        <w:ind w:right="567" w:firstLine="6379"/>
        <w:rPr>
          <w:rFonts w:ascii="Garamond" w:hAnsi="Garamond"/>
        </w:rPr>
      </w:pPr>
    </w:p>
    <w:p w14:paraId="093D05D6" w14:textId="77777777" w:rsidR="000D0AFD" w:rsidRPr="00D9441C" w:rsidRDefault="000D0AFD" w:rsidP="000D0AFD">
      <w:pPr>
        <w:pStyle w:val="Intestazione"/>
        <w:tabs>
          <w:tab w:val="clear" w:pos="4819"/>
          <w:tab w:val="center" w:pos="6379"/>
        </w:tabs>
        <w:ind w:right="567" w:firstLine="6379"/>
        <w:rPr>
          <w:rFonts w:ascii="Garamond" w:hAnsi="Garamond"/>
        </w:rPr>
      </w:pPr>
      <w:hyperlink r:id="rId7" w:history="1">
        <w:r w:rsidRPr="00D9441C">
          <w:rPr>
            <w:rStyle w:val="Collegamentoipertestuale"/>
            <w:rFonts w:ascii="Garamond" w:hAnsi="Garamond"/>
          </w:rPr>
          <w:t>protocollo@pec.univda.it</w:t>
        </w:r>
      </w:hyperlink>
    </w:p>
    <w:p w14:paraId="051585E3" w14:textId="77777777" w:rsidR="000D0AFD" w:rsidRPr="00D9441C" w:rsidRDefault="000D0AFD" w:rsidP="000D0AFD">
      <w:pPr>
        <w:pStyle w:val="Intestazione"/>
        <w:tabs>
          <w:tab w:val="clear" w:pos="4819"/>
          <w:tab w:val="center" w:pos="6379"/>
        </w:tabs>
        <w:ind w:right="567" w:firstLine="6379"/>
        <w:rPr>
          <w:rFonts w:ascii="Garamond" w:hAnsi="Garamond"/>
          <w:b/>
        </w:rPr>
      </w:pPr>
      <w:hyperlink r:id="rId8" w:history="1">
        <w:r w:rsidRPr="00D9441C">
          <w:rPr>
            <w:rStyle w:val="Collegamentoipertestuale"/>
            <w:rFonts w:ascii="Garamond" w:hAnsi="Garamond"/>
          </w:rPr>
          <w:t>protocollo@univda.it</w:t>
        </w:r>
      </w:hyperlink>
      <w:r w:rsidRPr="00D9441C">
        <w:rPr>
          <w:rFonts w:ascii="Garamond" w:hAnsi="Garamond"/>
        </w:rPr>
        <w:t xml:space="preserve"> </w:t>
      </w:r>
    </w:p>
    <w:p w14:paraId="25BE1036" w14:textId="77777777" w:rsidR="000D0AFD" w:rsidRPr="00D9441C" w:rsidRDefault="000D0AFD" w:rsidP="000D0AFD">
      <w:pPr>
        <w:pStyle w:val="Intestazione"/>
        <w:ind w:right="567"/>
        <w:rPr>
          <w:rFonts w:ascii="Garamond" w:hAnsi="Garamond"/>
          <w:b/>
        </w:rPr>
      </w:pPr>
    </w:p>
    <w:p w14:paraId="0780AAAF" w14:textId="77777777" w:rsidR="000D0AFD" w:rsidRPr="002615E7" w:rsidRDefault="000D0AFD" w:rsidP="000D0AFD">
      <w:pPr>
        <w:pStyle w:val="Default"/>
        <w:jc w:val="both"/>
        <w:rPr>
          <w:rFonts w:ascii="Garamond" w:eastAsia="Times New Roman" w:hAnsi="Garamond"/>
          <w:b/>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della durata di 24 mesi, ai sensi del </w:t>
      </w:r>
      <w:r>
        <w:rPr>
          <w:rFonts w:ascii="Garamond" w:hAnsi="Garamond"/>
        </w:rPr>
        <w:t>R</w:t>
      </w:r>
      <w:r w:rsidRPr="002615E7">
        <w:rPr>
          <w:rFonts w:ascii="Garamond" w:hAnsi="Garamond"/>
        </w:rPr>
        <w:t xml:space="preserve">egolamento di </w:t>
      </w:r>
      <w:r>
        <w:rPr>
          <w:rFonts w:ascii="Garamond" w:hAnsi="Garamond"/>
        </w:rPr>
        <w:t>A</w:t>
      </w:r>
      <w:r w:rsidRPr="002615E7">
        <w:rPr>
          <w:rFonts w:ascii="Garamond" w:hAnsi="Garamond"/>
        </w:rPr>
        <w:t xml:space="preserve">teneo per il conferimento di assegni di ricerca di cui all’articolo 22 della </w:t>
      </w:r>
      <w:r>
        <w:rPr>
          <w:rFonts w:ascii="Garamond" w:hAnsi="Garamond"/>
        </w:rPr>
        <w:t>L</w:t>
      </w:r>
      <w:r w:rsidRPr="002615E7">
        <w:rPr>
          <w:rFonts w:ascii="Garamond" w:hAnsi="Garamond"/>
        </w:rPr>
        <w:t>egge 30 dicembre 2010, n. 240, tipologia b), nell’ambito del progetto dal titolo “</w:t>
      </w:r>
      <w:r w:rsidRPr="00DC13CB">
        <w:rPr>
          <w:rFonts w:ascii="Garamond" w:hAnsi="Garamond"/>
          <w:i/>
          <w:iCs/>
        </w:rPr>
        <w:t>Sostenibilità e resilienza nei territori montani: istruzione, economia, disuguaglianza, e autonomie regionali</w:t>
      </w:r>
      <w:r w:rsidRPr="002615E7">
        <w:rPr>
          <w:rFonts w:ascii="Garamond" w:hAnsi="Garamond"/>
        </w:rPr>
        <w:t>”, di cui all’</w:t>
      </w:r>
      <w:r>
        <w:rPr>
          <w:rFonts w:ascii="Garamond" w:hAnsi="Garamond"/>
        </w:rPr>
        <w:t>A</w:t>
      </w:r>
      <w:r w:rsidRPr="002615E7">
        <w:rPr>
          <w:rFonts w:ascii="Garamond" w:hAnsi="Garamond"/>
        </w:rPr>
        <w:t xml:space="preserve">vviso pubblico per la presentazione, da parte delle università aventi sede operativa nel territorio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di un progetto inerente all’erogazione di assegni di ricerca nell’ambito del PR FSE+ 2021/2027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w:t>
      </w:r>
      <w:r>
        <w:rPr>
          <w:rFonts w:ascii="Garamond" w:hAnsi="Garamond"/>
        </w:rPr>
        <w:t>C</w:t>
      </w:r>
      <w:r w:rsidRPr="002615E7">
        <w:rPr>
          <w:rFonts w:ascii="Garamond" w:hAnsi="Garamond"/>
        </w:rPr>
        <w:t xml:space="preserve">odice </w:t>
      </w:r>
      <w:r>
        <w:rPr>
          <w:rFonts w:ascii="Garamond" w:hAnsi="Garamond"/>
        </w:rPr>
        <w:t>A</w:t>
      </w:r>
      <w:r w:rsidRPr="002615E7">
        <w:rPr>
          <w:rFonts w:ascii="Garamond" w:hAnsi="Garamond"/>
        </w:rPr>
        <w:t>vviso 24</w:t>
      </w:r>
      <w:r>
        <w:rPr>
          <w:rFonts w:ascii="Garamond" w:hAnsi="Garamond"/>
        </w:rPr>
        <w:t>AJ</w:t>
      </w:r>
      <w:r w:rsidRPr="002615E7">
        <w:rPr>
          <w:rFonts w:ascii="Garamond" w:hAnsi="Garamond"/>
        </w:rPr>
        <w:t xml:space="preserve"> – codice progetto FSE.44406.24AJ.0.0001. CUP B63C24001040008, </w:t>
      </w:r>
      <w:r w:rsidRPr="00937CD1">
        <w:rPr>
          <w:rFonts w:ascii="Garamond" w:eastAsia="Times New Roman" w:hAnsi="Garamond"/>
          <w:bCs/>
        </w:rPr>
        <w:t xml:space="preserve">afferente all’area CUN </w:t>
      </w:r>
      <w:r w:rsidRPr="00633345">
        <w:rPr>
          <w:rFonts w:ascii="Garamond" w:eastAsia="Times New Roman" w:hAnsi="Garamond"/>
          <w:bCs/>
        </w:rPr>
        <w:t>01: “</w:t>
      </w:r>
      <w:r>
        <w:rPr>
          <w:rFonts w:ascii="Garamond" w:eastAsia="Times New Roman" w:hAnsi="Garamond"/>
          <w:bCs/>
        </w:rPr>
        <w:t>S</w:t>
      </w:r>
      <w:r w:rsidRPr="00633345">
        <w:rPr>
          <w:rFonts w:ascii="Garamond" w:eastAsia="Times New Roman" w:hAnsi="Garamond"/>
          <w:bCs/>
        </w:rPr>
        <w:t>cienze matematiche e informatiche”</w:t>
      </w:r>
      <w:r>
        <w:rPr>
          <w:rFonts w:ascii="Garamond" w:eastAsia="Times New Roman" w:hAnsi="Garamond"/>
          <w:bCs/>
        </w:rPr>
        <w:t xml:space="preserve">; </w:t>
      </w:r>
      <w:r w:rsidRPr="00633345">
        <w:rPr>
          <w:rFonts w:ascii="Garamond" w:eastAsia="Times New Roman" w:hAnsi="Garamond"/>
          <w:bCs/>
        </w:rPr>
        <w:t>Gruppo Scientifico Disciplinare: 01/MATH-01 “</w:t>
      </w:r>
      <w:r>
        <w:rPr>
          <w:rFonts w:ascii="Garamond" w:eastAsia="Times New Roman" w:hAnsi="Garamond"/>
          <w:bCs/>
        </w:rPr>
        <w:t>L</w:t>
      </w:r>
      <w:r w:rsidRPr="00633345">
        <w:rPr>
          <w:rFonts w:ascii="Garamond" w:eastAsia="Times New Roman" w:hAnsi="Garamond"/>
          <w:bCs/>
        </w:rPr>
        <w:t>ogica matematica, didattica e storia della matematica”</w:t>
      </w:r>
      <w:r>
        <w:rPr>
          <w:rFonts w:ascii="Garamond" w:eastAsia="Times New Roman" w:hAnsi="Garamond"/>
          <w:bCs/>
        </w:rPr>
        <w:t xml:space="preserve">; </w:t>
      </w:r>
      <w:r w:rsidRPr="00633345">
        <w:rPr>
          <w:rFonts w:ascii="Garamond" w:eastAsia="Times New Roman" w:hAnsi="Garamond"/>
          <w:bCs/>
        </w:rPr>
        <w:t>Settore Scientifico Disciplinare: MATH-01/B “</w:t>
      </w:r>
      <w:r>
        <w:rPr>
          <w:rFonts w:ascii="Garamond" w:eastAsia="Times New Roman" w:hAnsi="Garamond"/>
          <w:bCs/>
        </w:rPr>
        <w:t>D</w:t>
      </w:r>
      <w:r w:rsidRPr="00633345">
        <w:rPr>
          <w:rFonts w:ascii="Garamond" w:eastAsia="Times New Roman" w:hAnsi="Garamond"/>
          <w:bCs/>
        </w:rPr>
        <w:t>idattica e storia della matematica”</w:t>
      </w:r>
      <w:r>
        <w:rPr>
          <w:rFonts w:ascii="Garamond" w:eastAsia="Times New Roman" w:hAnsi="Garamond"/>
          <w:bCs/>
        </w:rPr>
        <w:t>,</w:t>
      </w:r>
      <w:r w:rsidRPr="002615E7">
        <w:rPr>
          <w:rFonts w:ascii="Garamond" w:hAnsi="Garamond"/>
        </w:rPr>
        <w:t xml:space="preserve"> denominazione specifica del programma di ricerca, oggetto del presente assegno: “</w:t>
      </w:r>
      <w:r w:rsidRPr="006B3930">
        <w:rPr>
          <w:rFonts w:ascii="Garamond" w:hAnsi="Garamond"/>
        </w:rPr>
        <w:t>Superare le diversità nelle competenze matematiche</w:t>
      </w:r>
      <w:r w:rsidRPr="002615E7">
        <w:rPr>
          <w:rFonts w:ascii="Garamond" w:hAnsi="Garamond"/>
        </w:rPr>
        <w:t>” - codice: UNIVDA/FAR4/0</w:t>
      </w:r>
      <w:r>
        <w:rPr>
          <w:rFonts w:ascii="Garamond" w:hAnsi="Garamond"/>
        </w:rPr>
        <w:t>8</w:t>
      </w:r>
      <w:r w:rsidRPr="002615E7">
        <w:rPr>
          <w:rFonts w:ascii="Garamond" w:hAnsi="Garamond"/>
        </w:rPr>
        <w:t>/2024</w:t>
      </w:r>
      <w:r w:rsidRPr="002615E7">
        <w:rPr>
          <w:rFonts w:ascii="Garamond" w:eastAsia="Times New Roman" w:hAnsi="Garamond"/>
          <w:bCs/>
        </w:rPr>
        <w:t>.</w:t>
      </w:r>
    </w:p>
    <w:p w14:paraId="6E209E7D" w14:textId="77777777" w:rsidR="000D0AFD" w:rsidRPr="002615E7" w:rsidRDefault="000D0AFD" w:rsidP="000D0AFD">
      <w:pPr>
        <w:jc w:val="both"/>
        <w:rPr>
          <w:rFonts w:ascii="Garamond" w:eastAsia="Times New Roman" w:hAnsi="Garamond"/>
          <w:b/>
          <w:lang w:eastAsia="it-IT"/>
        </w:rPr>
      </w:pPr>
    </w:p>
    <w:p w14:paraId="746D13F9" w14:textId="77777777" w:rsidR="000D0AFD" w:rsidRPr="002615E7" w:rsidRDefault="000D0AFD" w:rsidP="000D0AFD">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Pr="002A661D">
        <w:rPr>
          <w:rFonts w:ascii="Garamond" w:hAnsi="Garamond"/>
          <w:b/>
          <w:bCs/>
        </w:rPr>
        <w:t>UNIVDA/FAR4/0</w:t>
      </w:r>
      <w:r>
        <w:rPr>
          <w:rFonts w:ascii="Garamond" w:hAnsi="Garamond"/>
          <w:b/>
          <w:bCs/>
        </w:rPr>
        <w:t>8</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6B3930">
        <w:rPr>
          <w:rFonts w:ascii="Garamond" w:hAnsi="Garamond"/>
          <w:i/>
          <w:iCs/>
        </w:rPr>
        <w:t>Superare le diversità nelle competenze matematiche</w:t>
      </w:r>
      <w:r w:rsidRPr="002615E7">
        <w:rPr>
          <w:rFonts w:ascii="Garamond" w:hAnsi="Garamond"/>
        </w:rPr>
        <w:t>”.</w:t>
      </w:r>
    </w:p>
    <w:p w14:paraId="17A42D52" w14:textId="77777777" w:rsidR="000D0AFD" w:rsidRPr="00D9441C" w:rsidRDefault="000D0AFD" w:rsidP="000D0AFD">
      <w:pPr>
        <w:autoSpaceDE w:val="0"/>
        <w:autoSpaceDN w:val="0"/>
        <w:adjustRightInd w:val="0"/>
        <w:jc w:val="both"/>
        <w:rPr>
          <w:rFonts w:ascii="Garamond" w:hAnsi="Garamond"/>
        </w:rPr>
      </w:pPr>
    </w:p>
    <w:p w14:paraId="106B71FE" w14:textId="77777777" w:rsidR="000D0AFD" w:rsidRPr="00D9441C" w:rsidRDefault="000D0AFD" w:rsidP="000D0AFD">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0500D087" w14:textId="77777777" w:rsidR="000D0AFD" w:rsidRPr="00D9441C" w:rsidRDefault="000D0AFD" w:rsidP="000D0AFD">
      <w:pPr>
        <w:autoSpaceDE w:val="0"/>
        <w:autoSpaceDN w:val="0"/>
        <w:adjustRightInd w:val="0"/>
        <w:jc w:val="both"/>
        <w:rPr>
          <w:rFonts w:ascii="Garamond" w:hAnsi="Garamond"/>
        </w:rPr>
      </w:pPr>
    </w:p>
    <w:p w14:paraId="0B4C87D0" w14:textId="77777777" w:rsidR="000D0AFD" w:rsidRPr="00D9441C" w:rsidRDefault="000D0AFD" w:rsidP="000D0AFD">
      <w:pPr>
        <w:autoSpaceDE w:val="0"/>
        <w:autoSpaceDN w:val="0"/>
        <w:adjustRightInd w:val="0"/>
        <w:jc w:val="center"/>
        <w:rPr>
          <w:rFonts w:ascii="Garamond" w:hAnsi="Garamond"/>
          <w:b/>
        </w:rPr>
      </w:pPr>
      <w:r w:rsidRPr="00D9441C">
        <w:rPr>
          <w:rFonts w:ascii="Garamond" w:hAnsi="Garamond"/>
          <w:b/>
        </w:rPr>
        <w:t>DICHIARA</w:t>
      </w:r>
    </w:p>
    <w:p w14:paraId="1202F5F4" w14:textId="77777777" w:rsidR="000D0AFD" w:rsidRPr="00D9441C" w:rsidRDefault="000D0AFD" w:rsidP="000D0AFD">
      <w:pPr>
        <w:autoSpaceDE w:val="0"/>
        <w:autoSpaceDN w:val="0"/>
        <w:adjustRightInd w:val="0"/>
        <w:jc w:val="center"/>
        <w:rPr>
          <w:rFonts w:ascii="Garamond" w:hAnsi="Garamond"/>
          <w:b/>
        </w:rPr>
      </w:pPr>
    </w:p>
    <w:p w14:paraId="16A25EBF"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6E197557" w14:textId="77777777" w:rsidR="000D0AFD" w:rsidRPr="00D9441C" w:rsidRDefault="000D0AFD" w:rsidP="000D0AFD">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61B76E09" w14:textId="77777777" w:rsidR="000D0AFD" w:rsidRPr="00D9441C" w:rsidRDefault="000D0AFD" w:rsidP="000D0AFD">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55052A9B" w14:textId="77777777" w:rsidR="000D0AFD" w:rsidRPr="00D9441C" w:rsidRDefault="000D0AFD" w:rsidP="000D0AFD">
      <w:pPr>
        <w:autoSpaceDE w:val="0"/>
        <w:autoSpaceDN w:val="0"/>
        <w:adjustRightInd w:val="0"/>
        <w:jc w:val="both"/>
        <w:rPr>
          <w:rFonts w:ascii="Garamond" w:hAnsi="Garamond"/>
        </w:rPr>
      </w:pPr>
    </w:p>
    <w:p w14:paraId="42406642"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3B9FC5AC" w14:textId="77777777" w:rsidR="000D0AFD" w:rsidRDefault="000D0AFD" w:rsidP="000D0AFD">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7B6F2D33" w14:textId="77777777" w:rsidR="000D0AFD" w:rsidRPr="00D9441C" w:rsidRDefault="000D0AFD" w:rsidP="000D0AFD">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7325F5EF" w14:textId="77777777" w:rsidR="000D0AFD" w:rsidRDefault="000D0AFD" w:rsidP="000D0AFD">
      <w:pPr>
        <w:autoSpaceDE w:val="0"/>
        <w:autoSpaceDN w:val="0"/>
        <w:adjustRightInd w:val="0"/>
        <w:ind w:left="720"/>
        <w:jc w:val="both"/>
        <w:rPr>
          <w:rFonts w:ascii="Garamond" w:hAnsi="Garamond"/>
        </w:rPr>
      </w:pPr>
      <w:r w:rsidRPr="00D9441C">
        <w:rPr>
          <w:rFonts w:ascii="Garamond" w:hAnsi="Garamond"/>
        </w:rPr>
        <w:t>telefono__________________________________</w:t>
      </w:r>
    </w:p>
    <w:p w14:paraId="1258CE22" w14:textId="77777777" w:rsidR="000D0AFD" w:rsidRPr="00D9441C" w:rsidRDefault="000D0AFD" w:rsidP="000D0AFD">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73E8AF03" w14:textId="77777777" w:rsidR="000D0AFD" w:rsidRPr="00D9441C" w:rsidRDefault="000D0AFD" w:rsidP="000D0AFD">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408EFCED" w14:textId="77777777" w:rsidR="000D0AFD" w:rsidRPr="00D9441C" w:rsidRDefault="000D0AFD" w:rsidP="000D0AFD">
      <w:pPr>
        <w:autoSpaceDE w:val="0"/>
        <w:autoSpaceDN w:val="0"/>
        <w:adjustRightInd w:val="0"/>
        <w:jc w:val="both"/>
        <w:rPr>
          <w:rFonts w:ascii="Garamond" w:hAnsi="Garamond"/>
        </w:rPr>
      </w:pPr>
    </w:p>
    <w:p w14:paraId="4889ED3C"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6E5EE82B" w14:textId="77777777" w:rsidR="000D0AFD" w:rsidRPr="00D9441C" w:rsidRDefault="000D0AFD" w:rsidP="000D0AFD">
      <w:pPr>
        <w:autoSpaceDE w:val="0"/>
        <w:autoSpaceDN w:val="0"/>
        <w:adjustRightInd w:val="0"/>
        <w:jc w:val="both"/>
        <w:rPr>
          <w:rFonts w:ascii="Garamond" w:hAnsi="Garamond"/>
        </w:rPr>
      </w:pPr>
    </w:p>
    <w:p w14:paraId="49FD9D80"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21901649" w14:textId="77777777" w:rsidR="000D0AFD" w:rsidRPr="00D9441C" w:rsidRDefault="000D0AFD" w:rsidP="000D0AFD">
      <w:pPr>
        <w:autoSpaceDE w:val="0"/>
        <w:autoSpaceDN w:val="0"/>
        <w:adjustRightInd w:val="0"/>
        <w:jc w:val="both"/>
        <w:rPr>
          <w:rFonts w:ascii="Garamond" w:hAnsi="Garamond"/>
        </w:rPr>
      </w:pPr>
    </w:p>
    <w:p w14:paraId="2FB3BFBE"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1DCFB1F8" w14:textId="77777777" w:rsidR="000D0AFD" w:rsidRPr="00D9441C" w:rsidRDefault="000D0AFD" w:rsidP="000D0AFD">
      <w:pPr>
        <w:autoSpaceDE w:val="0"/>
        <w:autoSpaceDN w:val="0"/>
        <w:adjustRightInd w:val="0"/>
        <w:jc w:val="both"/>
        <w:rPr>
          <w:rFonts w:ascii="Garamond" w:hAnsi="Garamond"/>
        </w:rPr>
      </w:pPr>
    </w:p>
    <w:p w14:paraId="43EB37AF"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31C3FE14" w14:textId="77777777" w:rsidR="000D0AFD" w:rsidRPr="00D9441C" w:rsidRDefault="000D0AFD" w:rsidP="000D0AFD">
      <w:pPr>
        <w:pStyle w:val="Paragrafoelenco"/>
        <w:rPr>
          <w:rFonts w:ascii="Garamond" w:hAnsi="Garamond"/>
        </w:rPr>
      </w:pPr>
    </w:p>
    <w:p w14:paraId="46F7265F"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p>
    <w:p w14:paraId="1287F3F0" w14:textId="77777777" w:rsidR="000D0AFD" w:rsidRPr="00D9441C" w:rsidRDefault="000D0AFD" w:rsidP="000D0AFD">
      <w:pPr>
        <w:autoSpaceDE w:val="0"/>
        <w:autoSpaceDN w:val="0"/>
        <w:adjustRightInd w:val="0"/>
        <w:jc w:val="both"/>
        <w:rPr>
          <w:rFonts w:ascii="Garamond" w:hAnsi="Garamond"/>
        </w:rPr>
      </w:pPr>
    </w:p>
    <w:p w14:paraId="04A60779"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707952CB" w14:textId="77777777" w:rsidR="000D0AFD" w:rsidRPr="00D9441C" w:rsidRDefault="000D0AFD" w:rsidP="000D0AFD">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796A2B88" w14:textId="77777777" w:rsidR="000D0AFD" w:rsidRPr="00D9441C" w:rsidRDefault="000D0AFD" w:rsidP="000D0AFD">
      <w:pPr>
        <w:pStyle w:val="Elencoacolori-Colore11"/>
        <w:rPr>
          <w:rFonts w:ascii="Garamond" w:hAnsi="Garamond"/>
        </w:rPr>
      </w:pPr>
    </w:p>
    <w:p w14:paraId="7914EEEC"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331ED0F1" w14:textId="77777777" w:rsidR="000D0AFD" w:rsidRPr="00D9441C" w:rsidRDefault="000D0AFD" w:rsidP="000D0AFD">
      <w:pPr>
        <w:autoSpaceDE w:val="0"/>
        <w:autoSpaceDN w:val="0"/>
        <w:adjustRightInd w:val="0"/>
        <w:ind w:left="720"/>
        <w:jc w:val="both"/>
        <w:rPr>
          <w:rFonts w:ascii="Garamond" w:hAnsi="Garamond"/>
        </w:rPr>
      </w:pPr>
    </w:p>
    <w:p w14:paraId="4042751C"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5093788E" w14:textId="77777777" w:rsidR="000D0AFD" w:rsidRPr="00D9441C" w:rsidRDefault="000D0AFD" w:rsidP="000D0AFD">
      <w:pPr>
        <w:autoSpaceDE w:val="0"/>
        <w:autoSpaceDN w:val="0"/>
        <w:adjustRightInd w:val="0"/>
        <w:jc w:val="both"/>
        <w:rPr>
          <w:rFonts w:ascii="Garamond" w:hAnsi="Garamond"/>
        </w:rPr>
      </w:pPr>
    </w:p>
    <w:p w14:paraId="4484C111"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33EF8F14" w14:textId="77777777" w:rsidR="000D0AFD" w:rsidRPr="00D9441C" w:rsidRDefault="000D0AFD" w:rsidP="000D0AFD">
      <w:pPr>
        <w:autoSpaceDE w:val="0"/>
        <w:autoSpaceDN w:val="0"/>
        <w:adjustRightInd w:val="0"/>
        <w:jc w:val="both"/>
        <w:rPr>
          <w:rFonts w:ascii="Garamond" w:hAnsi="Garamond"/>
        </w:rPr>
      </w:pPr>
    </w:p>
    <w:p w14:paraId="0850CD4F" w14:textId="77777777" w:rsidR="000D0AFD" w:rsidRDefault="000D0AFD" w:rsidP="000D0AFD">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1EE0F76A" w14:textId="77777777" w:rsidR="000D0AFD" w:rsidRPr="00222D8C" w:rsidRDefault="000D0AFD" w:rsidP="000D0AFD">
      <w:pPr>
        <w:autoSpaceDE w:val="0"/>
        <w:autoSpaceDN w:val="0"/>
        <w:adjustRightInd w:val="0"/>
        <w:jc w:val="both"/>
        <w:rPr>
          <w:rFonts w:ascii="Garamond" w:hAnsi="Garamond"/>
        </w:rPr>
      </w:pPr>
    </w:p>
    <w:p w14:paraId="37805B53" w14:textId="77777777" w:rsidR="000D0AFD" w:rsidRPr="00D9441C" w:rsidRDefault="000D0AFD" w:rsidP="000D0AFD">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23C535F" w14:textId="77777777" w:rsidR="000D0AFD" w:rsidRPr="00D9441C" w:rsidRDefault="000D0AFD" w:rsidP="000D0AFD">
      <w:pPr>
        <w:autoSpaceDE w:val="0"/>
        <w:autoSpaceDN w:val="0"/>
        <w:adjustRightInd w:val="0"/>
        <w:ind w:left="720"/>
        <w:jc w:val="both"/>
        <w:rPr>
          <w:rFonts w:ascii="Garamond" w:hAnsi="Garamond"/>
        </w:rPr>
      </w:pPr>
    </w:p>
    <w:p w14:paraId="6F5743A4" w14:textId="77777777" w:rsidR="000D0AFD" w:rsidRPr="00F53844" w:rsidRDefault="000D0AFD" w:rsidP="000D0AFD">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01CAEC82" w14:textId="77777777" w:rsidR="000D0AFD" w:rsidRPr="00D9441C" w:rsidRDefault="000D0AFD" w:rsidP="000D0AFD">
      <w:pPr>
        <w:autoSpaceDE w:val="0"/>
        <w:autoSpaceDN w:val="0"/>
        <w:adjustRightInd w:val="0"/>
        <w:jc w:val="center"/>
        <w:rPr>
          <w:rFonts w:ascii="Garamond" w:hAnsi="Garamond"/>
          <w:b/>
        </w:rPr>
      </w:pPr>
    </w:p>
    <w:p w14:paraId="60DFE980" w14:textId="77777777" w:rsidR="000D0AFD" w:rsidRPr="00D9441C" w:rsidRDefault="000D0AFD" w:rsidP="000D0AFD">
      <w:pPr>
        <w:autoSpaceDE w:val="0"/>
        <w:autoSpaceDN w:val="0"/>
        <w:adjustRightInd w:val="0"/>
        <w:jc w:val="center"/>
        <w:rPr>
          <w:rFonts w:ascii="Garamond" w:hAnsi="Garamond"/>
          <w:b/>
        </w:rPr>
      </w:pPr>
      <w:r w:rsidRPr="00D9441C">
        <w:rPr>
          <w:rFonts w:ascii="Garamond" w:hAnsi="Garamond"/>
          <w:b/>
        </w:rPr>
        <w:t>ALLEGA</w:t>
      </w:r>
    </w:p>
    <w:p w14:paraId="090DCF23" w14:textId="77777777" w:rsidR="000D0AFD" w:rsidRPr="00D9441C" w:rsidRDefault="000D0AFD" w:rsidP="000D0AFD">
      <w:pPr>
        <w:autoSpaceDE w:val="0"/>
        <w:autoSpaceDN w:val="0"/>
        <w:adjustRightInd w:val="0"/>
        <w:jc w:val="center"/>
        <w:rPr>
          <w:rFonts w:ascii="Garamond" w:hAnsi="Garamond"/>
          <w:b/>
        </w:rPr>
      </w:pPr>
    </w:p>
    <w:p w14:paraId="71D030F4" w14:textId="77777777" w:rsidR="000D0AFD" w:rsidRPr="00D9441C" w:rsidRDefault="000D0AFD" w:rsidP="000D0AFD">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5AF2E62B" w14:textId="77777777" w:rsidR="000D0AFD" w:rsidRPr="00D9441C" w:rsidRDefault="000D0AFD" w:rsidP="000D0AFD">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3374DE42" w14:textId="77777777" w:rsidR="000D0AFD" w:rsidRPr="00D9441C" w:rsidRDefault="000D0AFD" w:rsidP="000D0AFD">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257F4D44" w14:textId="77777777" w:rsidR="000D0AFD" w:rsidRPr="00D9441C" w:rsidRDefault="000D0AFD" w:rsidP="000D0AFD">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1FC3E187" w14:textId="77777777" w:rsidR="000D0AFD" w:rsidRPr="00D9441C" w:rsidRDefault="000D0AFD" w:rsidP="000D0AFD">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38AFB7E2" w14:textId="77777777" w:rsidR="000D0AFD" w:rsidRPr="00D9441C" w:rsidRDefault="000D0AFD" w:rsidP="000D0AFD">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482E29A6" w14:textId="77777777" w:rsidR="000D0AFD" w:rsidRPr="004661F4" w:rsidRDefault="000D0AFD" w:rsidP="000D0AFD">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2E00A943" w14:textId="77777777" w:rsidR="000D0AFD" w:rsidRPr="00D9441C" w:rsidRDefault="000D0AFD" w:rsidP="000D0AFD">
      <w:pPr>
        <w:autoSpaceDE w:val="0"/>
        <w:autoSpaceDN w:val="0"/>
        <w:adjustRightInd w:val="0"/>
        <w:ind w:left="720"/>
        <w:jc w:val="both"/>
        <w:rPr>
          <w:rFonts w:ascii="Garamond" w:hAnsi="Garamond"/>
        </w:rPr>
      </w:pPr>
    </w:p>
    <w:p w14:paraId="6A6A2EA7" w14:textId="77777777" w:rsidR="000D0AFD" w:rsidRPr="00D9441C" w:rsidRDefault="000D0AFD" w:rsidP="000D0AFD">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068CA92B" w14:textId="77777777" w:rsidR="000D0AFD" w:rsidRPr="00D9441C" w:rsidRDefault="000D0AFD" w:rsidP="000D0AFD">
      <w:pPr>
        <w:autoSpaceDE w:val="0"/>
        <w:autoSpaceDN w:val="0"/>
        <w:adjustRightInd w:val="0"/>
        <w:jc w:val="both"/>
        <w:rPr>
          <w:rFonts w:ascii="Garamond" w:hAnsi="Garamond"/>
        </w:rPr>
      </w:pPr>
    </w:p>
    <w:p w14:paraId="5D428AB2" w14:textId="77777777" w:rsidR="000D0AFD" w:rsidRPr="00D9441C" w:rsidRDefault="000D0AFD" w:rsidP="000D0AFD">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CCFB1B8" w14:textId="77777777" w:rsidR="000D0AFD" w:rsidRPr="00D9441C" w:rsidRDefault="000D0AFD" w:rsidP="000D0AFD">
      <w:pPr>
        <w:autoSpaceDE w:val="0"/>
        <w:autoSpaceDN w:val="0"/>
        <w:adjustRightInd w:val="0"/>
        <w:jc w:val="both"/>
        <w:rPr>
          <w:rFonts w:ascii="Garamond" w:hAnsi="Garamond"/>
        </w:rPr>
      </w:pPr>
    </w:p>
    <w:p w14:paraId="26E1BEA1" w14:textId="77777777" w:rsidR="000D0AFD" w:rsidRDefault="000D0AFD" w:rsidP="000D0AFD">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3D5AF7B6" w14:textId="77777777" w:rsidR="000D0AFD" w:rsidRDefault="000D0AFD" w:rsidP="000D0AFD">
      <w:pPr>
        <w:autoSpaceDE w:val="0"/>
        <w:autoSpaceDN w:val="0"/>
        <w:adjustRightInd w:val="0"/>
        <w:jc w:val="both"/>
        <w:rPr>
          <w:rFonts w:ascii="Garamond" w:hAnsi="Garamond"/>
        </w:rPr>
      </w:pPr>
    </w:p>
    <w:p w14:paraId="65DDD70F" w14:textId="77777777" w:rsidR="000D0AFD" w:rsidRPr="00D9441C" w:rsidRDefault="000D0AFD" w:rsidP="000D0AFD">
      <w:pPr>
        <w:autoSpaceDE w:val="0"/>
        <w:autoSpaceDN w:val="0"/>
        <w:adjustRightInd w:val="0"/>
        <w:jc w:val="both"/>
        <w:rPr>
          <w:rFonts w:ascii="Garamond" w:hAnsi="Garamond"/>
        </w:rPr>
      </w:pPr>
    </w:p>
    <w:p w14:paraId="0A904167" w14:textId="77777777" w:rsidR="000D0AFD" w:rsidRDefault="000D0AFD" w:rsidP="000D0AFD">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5B29D5EC" w14:textId="77777777" w:rsidR="000D0AFD" w:rsidRDefault="000D0AFD" w:rsidP="000D0AFD">
      <w:pPr>
        <w:autoSpaceDE w:val="0"/>
        <w:autoSpaceDN w:val="0"/>
        <w:adjustRightInd w:val="0"/>
        <w:jc w:val="both"/>
        <w:rPr>
          <w:rFonts w:ascii="Garamond" w:hAnsi="Garamond"/>
        </w:rPr>
      </w:pPr>
    </w:p>
    <w:p w14:paraId="2BD4318D" w14:textId="77777777" w:rsidR="006F35A4" w:rsidRDefault="006F35A4"/>
    <w:sectPr w:rsidR="006F35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16244" w14:textId="77777777" w:rsidR="000D0AFD" w:rsidRDefault="000D0AFD" w:rsidP="000D0AFD">
      <w:r>
        <w:separator/>
      </w:r>
    </w:p>
  </w:endnote>
  <w:endnote w:type="continuationSeparator" w:id="0">
    <w:p w14:paraId="385232D5" w14:textId="77777777" w:rsidR="000D0AFD" w:rsidRDefault="000D0AFD" w:rsidP="000D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13C4" w14:textId="610AD52D" w:rsidR="000D0AFD" w:rsidRDefault="000D0AFD">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77A117AE" wp14:editId="307BA58D">
          <wp:simplePos x="0" y="0"/>
          <wp:positionH relativeFrom="margin">
            <wp:align>right</wp:align>
          </wp:positionH>
          <wp:positionV relativeFrom="paragraph">
            <wp:posOffset>-293427</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A0A3F" w14:textId="77777777" w:rsidR="000D0AFD" w:rsidRDefault="000D0AFD" w:rsidP="000D0AFD">
      <w:r>
        <w:separator/>
      </w:r>
    </w:p>
  </w:footnote>
  <w:footnote w:type="continuationSeparator" w:id="0">
    <w:p w14:paraId="3EC79840" w14:textId="77777777" w:rsidR="000D0AFD" w:rsidRDefault="000D0AFD" w:rsidP="000D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F094" w14:textId="30CC6977" w:rsidR="000D0AFD" w:rsidRDefault="000D0AFD" w:rsidP="000D0AFD">
    <w:pPr>
      <w:pStyle w:val="Intestazione"/>
      <w:jc w:val="center"/>
    </w:pPr>
    <w:r>
      <w:rPr>
        <w:noProof/>
        <w:lang w:eastAsia="it-IT"/>
      </w:rPr>
      <w:drawing>
        <wp:inline distT="0" distB="0" distL="0" distR="0" wp14:anchorId="2CF6BE7E" wp14:editId="6B78651F">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708484042">
    <w:abstractNumId w:val="2"/>
  </w:num>
  <w:num w:numId="2" w16cid:durableId="112993702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FD"/>
    <w:rsid w:val="000D0AFD"/>
    <w:rsid w:val="00673C51"/>
    <w:rsid w:val="006D1C6E"/>
    <w:rsid w:val="006F35A4"/>
    <w:rsid w:val="009553C3"/>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0B0E"/>
  <w15:chartTrackingRefBased/>
  <w15:docId w15:val="{C18EA64C-E28B-4C5F-B86D-900D69AD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0AFD"/>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0D0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0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0A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0A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0A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0AF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0AF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0AF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0AF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0A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0A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0A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0A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0A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0A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0A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0A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0A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0AF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0A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0A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0A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0A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0AFD"/>
    <w:rPr>
      <w:i/>
      <w:iCs/>
      <w:color w:val="404040" w:themeColor="text1" w:themeTint="BF"/>
    </w:rPr>
  </w:style>
  <w:style w:type="paragraph" w:styleId="Paragrafoelenco">
    <w:name w:val="List Paragraph"/>
    <w:basedOn w:val="Normale"/>
    <w:uiPriority w:val="34"/>
    <w:qFormat/>
    <w:rsid w:val="000D0AFD"/>
    <w:pPr>
      <w:ind w:left="720"/>
      <w:contextualSpacing/>
    </w:pPr>
  </w:style>
  <w:style w:type="character" w:styleId="Enfasiintensa">
    <w:name w:val="Intense Emphasis"/>
    <w:basedOn w:val="Carpredefinitoparagrafo"/>
    <w:uiPriority w:val="21"/>
    <w:qFormat/>
    <w:rsid w:val="000D0AFD"/>
    <w:rPr>
      <w:i/>
      <w:iCs/>
      <w:color w:val="0F4761" w:themeColor="accent1" w:themeShade="BF"/>
    </w:rPr>
  </w:style>
  <w:style w:type="paragraph" w:styleId="Citazioneintensa">
    <w:name w:val="Intense Quote"/>
    <w:basedOn w:val="Normale"/>
    <w:next w:val="Normale"/>
    <w:link w:val="CitazioneintensaCarattere"/>
    <w:uiPriority w:val="30"/>
    <w:qFormat/>
    <w:rsid w:val="000D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0AFD"/>
    <w:rPr>
      <w:i/>
      <w:iCs/>
      <w:color w:val="0F4761" w:themeColor="accent1" w:themeShade="BF"/>
    </w:rPr>
  </w:style>
  <w:style w:type="character" w:styleId="Riferimentointenso">
    <w:name w:val="Intense Reference"/>
    <w:basedOn w:val="Carpredefinitoparagrafo"/>
    <w:uiPriority w:val="32"/>
    <w:qFormat/>
    <w:rsid w:val="000D0AFD"/>
    <w:rPr>
      <w:b/>
      <w:bCs/>
      <w:smallCaps/>
      <w:color w:val="0F4761" w:themeColor="accent1" w:themeShade="BF"/>
      <w:spacing w:val="5"/>
    </w:rPr>
  </w:style>
  <w:style w:type="paragraph" w:styleId="Intestazione">
    <w:name w:val="header"/>
    <w:basedOn w:val="Normale"/>
    <w:link w:val="IntestazioneCarattere"/>
    <w:unhideWhenUsed/>
    <w:rsid w:val="000D0AFD"/>
    <w:pPr>
      <w:tabs>
        <w:tab w:val="center" w:pos="4819"/>
        <w:tab w:val="right" w:pos="9638"/>
      </w:tabs>
    </w:pPr>
  </w:style>
  <w:style w:type="character" w:customStyle="1" w:styleId="IntestazioneCarattere">
    <w:name w:val="Intestazione Carattere"/>
    <w:basedOn w:val="Carpredefinitoparagrafo"/>
    <w:link w:val="Intestazione"/>
    <w:rsid w:val="000D0AFD"/>
  </w:style>
  <w:style w:type="paragraph" w:styleId="Pidipagina">
    <w:name w:val="footer"/>
    <w:basedOn w:val="Normale"/>
    <w:link w:val="PidipaginaCarattere"/>
    <w:uiPriority w:val="99"/>
    <w:unhideWhenUsed/>
    <w:rsid w:val="000D0AFD"/>
    <w:pPr>
      <w:tabs>
        <w:tab w:val="center" w:pos="4819"/>
        <w:tab w:val="right" w:pos="9638"/>
      </w:tabs>
    </w:pPr>
  </w:style>
  <w:style w:type="character" w:customStyle="1" w:styleId="PidipaginaCarattere">
    <w:name w:val="Piè di pagina Carattere"/>
    <w:basedOn w:val="Carpredefinitoparagrafo"/>
    <w:link w:val="Pidipagina"/>
    <w:uiPriority w:val="99"/>
    <w:rsid w:val="000D0AFD"/>
  </w:style>
  <w:style w:type="paragraph" w:customStyle="1" w:styleId="Elencoacolori-Colore11">
    <w:name w:val="Elenco a colori - Colore 11"/>
    <w:basedOn w:val="Normale"/>
    <w:uiPriority w:val="34"/>
    <w:qFormat/>
    <w:rsid w:val="000D0AFD"/>
    <w:pPr>
      <w:ind w:left="720"/>
      <w:contextualSpacing/>
    </w:pPr>
  </w:style>
  <w:style w:type="character" w:styleId="Collegamentoipertestuale">
    <w:name w:val="Hyperlink"/>
    <w:unhideWhenUsed/>
    <w:rsid w:val="000D0AFD"/>
    <w:rPr>
      <w:color w:val="0000FF"/>
      <w:u w:val="single"/>
    </w:rPr>
  </w:style>
  <w:style w:type="paragraph" w:customStyle="1" w:styleId="Default">
    <w:name w:val="Default"/>
    <w:rsid w:val="000D0AFD"/>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3D2AC-A902-4ABF-A5A2-14D8A6094CB3}"/>
</file>

<file path=customXml/itemProps2.xml><?xml version="1.0" encoding="utf-8"?>
<ds:datastoreItem xmlns:ds="http://schemas.openxmlformats.org/officeDocument/2006/customXml" ds:itemID="{0120B287-74DB-4D29-8DA0-74036B108A4F}"/>
</file>

<file path=customXml/itemProps3.xml><?xml version="1.0" encoding="utf-8"?>
<ds:datastoreItem xmlns:ds="http://schemas.openxmlformats.org/officeDocument/2006/customXml" ds:itemID="{A77CD823-3485-4E6E-8FBC-5FE453DA7F2D}"/>
</file>

<file path=docProps/app.xml><?xml version="1.0" encoding="utf-8"?>
<Properties xmlns="http://schemas.openxmlformats.org/officeDocument/2006/extended-properties" xmlns:vt="http://schemas.openxmlformats.org/officeDocument/2006/docPropsVTypes">
  <Template>Normal</Template>
  <TotalTime>2</TotalTime>
  <Pages>3</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2024-11-07T13:28:00Z</dcterms:created>
  <dcterms:modified xsi:type="dcterms:W3CDTF">2024-11-07T13:30:00Z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